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63DC" w14:textId="77777777" w:rsidR="006E1CB7" w:rsidRDefault="006E1CB7" w:rsidP="006E1CB7">
      <w:pPr>
        <w:jc w:val="center"/>
        <w:rPr>
          <w:b/>
        </w:rPr>
      </w:pPr>
    </w:p>
    <w:p w14:paraId="73AA6551" w14:textId="77777777" w:rsidR="006E1CB7" w:rsidRDefault="006E1CB7" w:rsidP="006E1CB7">
      <w:pPr>
        <w:jc w:val="center"/>
        <w:rPr>
          <w:b/>
        </w:rPr>
      </w:pPr>
    </w:p>
    <w:p w14:paraId="3D9F3F03" w14:textId="2CDB3D1C" w:rsidR="006E1CB7" w:rsidRDefault="006E1CB7" w:rsidP="006E1CB7">
      <w:pPr>
        <w:jc w:val="center"/>
        <w:rPr>
          <w:b/>
        </w:rPr>
      </w:pPr>
      <w:r w:rsidRPr="00B62DF1">
        <w:rPr>
          <w:b/>
        </w:rPr>
        <w:t xml:space="preserve">DECRETO Nº </w:t>
      </w:r>
      <w:r w:rsidR="00B62DF1" w:rsidRPr="00B62DF1">
        <w:rPr>
          <w:b/>
        </w:rPr>
        <w:t>078/2023</w:t>
      </w:r>
      <w:r w:rsidRPr="00B62DF1">
        <w:rPr>
          <w:b/>
        </w:rPr>
        <w:t xml:space="preserve">, DE </w:t>
      </w:r>
      <w:r w:rsidR="00B62DF1" w:rsidRPr="00B62DF1">
        <w:rPr>
          <w:b/>
        </w:rPr>
        <w:t>10</w:t>
      </w:r>
      <w:r w:rsidRPr="00B62DF1">
        <w:rPr>
          <w:b/>
        </w:rPr>
        <w:t xml:space="preserve"> DE </w:t>
      </w:r>
      <w:r w:rsidR="00B62DF1" w:rsidRPr="00B62DF1">
        <w:rPr>
          <w:b/>
        </w:rPr>
        <w:t>ABRIL</w:t>
      </w:r>
      <w:r w:rsidRPr="00B62DF1">
        <w:rPr>
          <w:b/>
        </w:rPr>
        <w:t xml:space="preserve"> D</w:t>
      </w:r>
      <w:proofErr w:type="spellStart"/>
      <w:r w:rsidRPr="00B62DF1">
        <w:rPr>
          <w:b/>
        </w:rPr>
        <w:t>E</w:t>
      </w:r>
      <w:proofErr w:type="spellEnd"/>
      <w:r w:rsidRPr="00B62DF1">
        <w:rPr>
          <w:b/>
        </w:rPr>
        <w:t xml:space="preserve"> 202</w:t>
      </w:r>
      <w:r w:rsidR="00B62DF1" w:rsidRPr="00B62DF1">
        <w:rPr>
          <w:b/>
        </w:rPr>
        <w:t>3</w:t>
      </w:r>
      <w:r w:rsidRPr="00B62DF1">
        <w:rPr>
          <w:b/>
        </w:rPr>
        <w:t>.</w:t>
      </w:r>
    </w:p>
    <w:p w14:paraId="2141188E" w14:textId="77777777" w:rsidR="006E1CB7" w:rsidRDefault="006E1CB7" w:rsidP="006E1CB7">
      <w:pPr>
        <w:ind w:left="1560"/>
        <w:jc w:val="both"/>
        <w:rPr>
          <w:b/>
        </w:rPr>
      </w:pPr>
    </w:p>
    <w:p w14:paraId="5957B77B" w14:textId="77777777" w:rsidR="006E1CB7" w:rsidRDefault="006E1CB7" w:rsidP="006E1CB7">
      <w:pPr>
        <w:ind w:left="1560"/>
        <w:jc w:val="both"/>
        <w:rPr>
          <w:b/>
        </w:rPr>
      </w:pPr>
    </w:p>
    <w:p w14:paraId="1526D6DB" w14:textId="6797BB46" w:rsidR="006E1CB7" w:rsidRPr="008E2B6F" w:rsidRDefault="006E1CB7" w:rsidP="006E1CB7">
      <w:pPr>
        <w:ind w:left="2835"/>
        <w:jc w:val="both"/>
        <w:rPr>
          <w:b/>
        </w:rPr>
      </w:pPr>
      <w:r>
        <w:rPr>
          <w:b/>
        </w:rPr>
        <w:t xml:space="preserve">DISPÕE SOBRE A REVOGAÇÃO DO </w:t>
      </w:r>
      <w:bookmarkStart w:id="0" w:name="_Hlk132036310"/>
      <w:r w:rsidR="00B62DF1" w:rsidRPr="00B62DF1">
        <w:rPr>
          <w:b/>
        </w:rPr>
        <w:t>EDITAL Nº. 01/2023/CMDCA</w:t>
      </w:r>
      <w:r w:rsidRPr="001A0BBA">
        <w:rPr>
          <w:b/>
        </w:rPr>
        <w:t xml:space="preserve">, </w:t>
      </w:r>
      <w:r w:rsidRPr="008F3E00">
        <w:rPr>
          <w:b/>
        </w:rPr>
        <w:t xml:space="preserve">DE </w:t>
      </w:r>
      <w:r w:rsidR="00B62DF1">
        <w:rPr>
          <w:b/>
        </w:rPr>
        <w:t>31</w:t>
      </w:r>
      <w:r w:rsidRPr="008F3E00">
        <w:rPr>
          <w:b/>
        </w:rPr>
        <w:t xml:space="preserve"> DE </w:t>
      </w:r>
      <w:r w:rsidR="00B62DF1">
        <w:rPr>
          <w:b/>
        </w:rPr>
        <w:t>MARÇO</w:t>
      </w:r>
      <w:r w:rsidRPr="008F3E00">
        <w:rPr>
          <w:b/>
        </w:rPr>
        <w:t xml:space="preserve"> DE 202</w:t>
      </w:r>
      <w:r w:rsidR="00B62DF1">
        <w:rPr>
          <w:b/>
        </w:rPr>
        <w:t>3</w:t>
      </w:r>
      <w:bookmarkEnd w:id="0"/>
      <w:r w:rsidRPr="001A0BBA">
        <w:rPr>
          <w:b/>
        </w:rPr>
        <w:t>,</w:t>
      </w:r>
      <w:r>
        <w:rPr>
          <w:b/>
        </w:rPr>
        <w:t xml:space="preserve"> </w:t>
      </w:r>
      <w:r w:rsidRPr="001A0BBA">
        <w:rPr>
          <w:b/>
        </w:rPr>
        <w:t>E DÁ OUTRAS PROVIDÊNCIAS.</w:t>
      </w:r>
    </w:p>
    <w:p w14:paraId="0E0D5BFD" w14:textId="77777777" w:rsidR="006E1CB7" w:rsidRDefault="006E1CB7" w:rsidP="006E1CB7">
      <w:pPr>
        <w:ind w:firstLine="708"/>
        <w:jc w:val="both"/>
        <w:rPr>
          <w:b/>
        </w:rPr>
      </w:pPr>
    </w:p>
    <w:p w14:paraId="318EB6E1" w14:textId="77777777" w:rsidR="006E1CB7" w:rsidRDefault="006E1CB7" w:rsidP="006E1CB7">
      <w:pPr>
        <w:ind w:firstLine="708"/>
        <w:jc w:val="both"/>
        <w:rPr>
          <w:b/>
        </w:rPr>
      </w:pPr>
    </w:p>
    <w:p w14:paraId="4B0A9188" w14:textId="77777777" w:rsidR="006E1CB7" w:rsidRDefault="006E1CB7" w:rsidP="006E1CB7">
      <w:pPr>
        <w:spacing w:line="276" w:lineRule="auto"/>
        <w:ind w:firstLine="851"/>
        <w:jc w:val="both"/>
      </w:pPr>
      <w:r w:rsidRPr="00831625">
        <w:t>O Prefeito Municipal de Anchieta, Estado de Santa Catarina, usando das atribuições legais e de conformidade com os dispositivos da Lei Orgânica;</w:t>
      </w:r>
    </w:p>
    <w:p w14:paraId="6F7DE64B" w14:textId="77777777" w:rsidR="006E1CB7" w:rsidRDefault="006E1CB7" w:rsidP="006E1CB7">
      <w:pPr>
        <w:spacing w:line="276" w:lineRule="auto"/>
        <w:ind w:firstLine="851"/>
        <w:jc w:val="both"/>
      </w:pPr>
    </w:p>
    <w:p w14:paraId="2300A82F" w14:textId="2BEA2F27" w:rsidR="006E1CB7" w:rsidRDefault="006E1CB7" w:rsidP="00A95B4E">
      <w:pPr>
        <w:ind w:firstLine="708"/>
        <w:jc w:val="both"/>
      </w:pPr>
      <w:r>
        <w:rPr>
          <w:b/>
          <w:bCs/>
        </w:rPr>
        <w:t xml:space="preserve">  </w:t>
      </w:r>
      <w:r w:rsidRPr="00CA5717">
        <w:rPr>
          <w:b/>
          <w:bCs/>
        </w:rPr>
        <w:t xml:space="preserve">Considerando </w:t>
      </w:r>
      <w:r w:rsidRPr="00CA5717">
        <w:t xml:space="preserve">o </w:t>
      </w:r>
      <w:r w:rsidR="00B62DF1" w:rsidRPr="00CA5717">
        <w:t>Ofício</w:t>
      </w:r>
      <w:r w:rsidRPr="00CA5717">
        <w:t xml:space="preserve"> </w:t>
      </w:r>
      <w:r w:rsidR="00CA5717" w:rsidRPr="00CA5717">
        <w:t xml:space="preserve">CMDCA </w:t>
      </w:r>
      <w:r w:rsidRPr="00CA5717">
        <w:t xml:space="preserve">n. </w:t>
      </w:r>
      <w:r w:rsidR="00CA5717" w:rsidRPr="00CA5717">
        <w:t>01</w:t>
      </w:r>
      <w:r w:rsidRPr="00CA5717">
        <w:t>/20</w:t>
      </w:r>
      <w:r w:rsidR="00CA5717" w:rsidRPr="00CA5717">
        <w:t>23</w:t>
      </w:r>
      <w:r w:rsidRPr="00CA5717">
        <w:t xml:space="preserve">, </w:t>
      </w:r>
      <w:r w:rsidR="00A95B4E">
        <w:t xml:space="preserve">onde solicita que seja revogado o </w:t>
      </w:r>
      <w:r w:rsidR="00A95B4E" w:rsidRPr="00A95B4E">
        <w:t>E</w:t>
      </w:r>
      <w:r w:rsidR="00A95B4E" w:rsidRPr="00A95B4E">
        <w:t xml:space="preserve">dital </w:t>
      </w:r>
      <w:r w:rsidR="00A95B4E" w:rsidRPr="00A95B4E">
        <w:t xml:space="preserve">Nº. 01/2023/CMDCA, </w:t>
      </w:r>
      <w:r w:rsidR="00A95B4E" w:rsidRPr="00A95B4E">
        <w:t>de 31 de março de 2023</w:t>
      </w:r>
      <w:r w:rsidR="00CA5717">
        <w:t xml:space="preserve">, </w:t>
      </w:r>
      <w:r w:rsidR="00CA5717" w:rsidRPr="00CA5717">
        <w:t>referente ao Processo de Escolha do Conselho Tutelar deste município, em razão de necessitar ajustes e inclusão de informações a respeito da capacitação e aplicação da prova a serem realizados pela AMEOSC e consequentemente mudanças nas datas, de modo a integrar ao Colegiado de municípios</w:t>
      </w:r>
      <w:r w:rsidR="00CA5717">
        <w:t>.</w:t>
      </w:r>
    </w:p>
    <w:p w14:paraId="716B19AA" w14:textId="77777777" w:rsidR="006E1CB7" w:rsidRDefault="006E1CB7" w:rsidP="006E1CB7">
      <w:pPr>
        <w:ind w:firstLine="851"/>
      </w:pPr>
    </w:p>
    <w:p w14:paraId="6537CF7A" w14:textId="77777777" w:rsidR="00A95B4E" w:rsidRDefault="00A95B4E" w:rsidP="006E1CB7">
      <w:pPr>
        <w:ind w:firstLine="851"/>
      </w:pPr>
    </w:p>
    <w:p w14:paraId="6B40D78E" w14:textId="77777777" w:rsidR="006E1CB7" w:rsidRPr="008E2B6F" w:rsidRDefault="006E1CB7" w:rsidP="006E1CB7">
      <w:pPr>
        <w:ind w:firstLine="851"/>
        <w:rPr>
          <w:b/>
        </w:rPr>
      </w:pPr>
      <w:r w:rsidRPr="008E2B6F">
        <w:rPr>
          <w:b/>
        </w:rPr>
        <w:t>DECRETA</w:t>
      </w:r>
      <w:r>
        <w:rPr>
          <w:b/>
        </w:rPr>
        <w:t>:</w:t>
      </w:r>
    </w:p>
    <w:p w14:paraId="319A638A" w14:textId="77777777" w:rsidR="006E1CB7" w:rsidRPr="008E2B6F" w:rsidRDefault="006E1CB7" w:rsidP="006E1CB7">
      <w:pPr>
        <w:spacing w:line="276" w:lineRule="auto"/>
        <w:ind w:left="-180" w:firstLine="851"/>
        <w:jc w:val="both"/>
      </w:pPr>
    </w:p>
    <w:p w14:paraId="0AE96FD7" w14:textId="75696A1D" w:rsidR="006E1CB7" w:rsidRDefault="006E1CB7" w:rsidP="006E1CB7">
      <w:pPr>
        <w:spacing w:line="276" w:lineRule="auto"/>
        <w:ind w:left="-180" w:firstLine="851"/>
        <w:jc w:val="both"/>
      </w:pPr>
      <w:r w:rsidRPr="00A526B3">
        <w:rPr>
          <w:b/>
        </w:rPr>
        <w:t>Art. 1º</w:t>
      </w:r>
      <w:r>
        <w:t xml:space="preserve"> </w:t>
      </w:r>
      <w:r w:rsidRPr="00A30088">
        <w:t xml:space="preserve">Fica revogado o </w:t>
      </w:r>
      <w:r w:rsidR="00A95B4E" w:rsidRPr="00A95B4E">
        <w:t>E</w:t>
      </w:r>
      <w:r w:rsidR="00A95B4E" w:rsidRPr="00A95B4E">
        <w:t>dital nº</w:t>
      </w:r>
      <w:r w:rsidR="00A95B4E" w:rsidRPr="00A95B4E">
        <w:t xml:space="preserve">. 01/2023/CMDCA, </w:t>
      </w:r>
      <w:r w:rsidR="00A95B4E" w:rsidRPr="00A95B4E">
        <w:t>de 31 de março de 2023</w:t>
      </w:r>
      <w:r w:rsidR="006B2CCF">
        <w:t xml:space="preserve">, que </w:t>
      </w:r>
      <w:r w:rsidR="006B2CCF" w:rsidRPr="00CA5717">
        <w:t xml:space="preserve">abre inscrições para o processo de escolha dos membros do </w:t>
      </w:r>
      <w:r w:rsidR="00CA5717" w:rsidRPr="00CA5717">
        <w:t>C</w:t>
      </w:r>
      <w:r w:rsidR="006B2CCF" w:rsidRPr="00CA5717">
        <w:t>onselho</w:t>
      </w:r>
      <w:r w:rsidR="00CA5717" w:rsidRPr="00CA5717">
        <w:t xml:space="preserve"> T</w:t>
      </w:r>
      <w:r w:rsidR="006B2CCF" w:rsidRPr="00CA5717">
        <w:t xml:space="preserve">utelar de </w:t>
      </w:r>
      <w:r w:rsidR="00CA5717" w:rsidRPr="00CA5717">
        <w:t>A</w:t>
      </w:r>
      <w:r w:rsidR="006B2CCF" w:rsidRPr="00CA5717">
        <w:t>nchieta</w:t>
      </w:r>
      <w:r w:rsidR="006B2CCF">
        <w:t>.</w:t>
      </w:r>
    </w:p>
    <w:p w14:paraId="38744241" w14:textId="77777777" w:rsidR="006E1CB7" w:rsidRDefault="006E1CB7" w:rsidP="006E1CB7">
      <w:pPr>
        <w:spacing w:line="276" w:lineRule="auto"/>
        <w:ind w:left="-180" w:firstLine="851"/>
        <w:jc w:val="both"/>
        <w:rPr>
          <w:b/>
        </w:rPr>
      </w:pPr>
    </w:p>
    <w:p w14:paraId="73C13671" w14:textId="366E2564" w:rsidR="006E1CB7" w:rsidRPr="006E1CB7" w:rsidRDefault="006E1CB7" w:rsidP="006E1CB7">
      <w:pPr>
        <w:spacing w:line="276" w:lineRule="auto"/>
        <w:ind w:left="-180" w:firstLine="851"/>
        <w:jc w:val="both"/>
      </w:pPr>
      <w:r w:rsidRPr="00A526B3">
        <w:rPr>
          <w:b/>
        </w:rPr>
        <w:t xml:space="preserve">Art. </w:t>
      </w:r>
      <w:r w:rsidR="00A95B4E">
        <w:rPr>
          <w:b/>
        </w:rPr>
        <w:t>2</w:t>
      </w:r>
      <w:r w:rsidRPr="00A526B3">
        <w:rPr>
          <w:b/>
        </w:rPr>
        <w:t>º</w:t>
      </w:r>
      <w:r>
        <w:rPr>
          <w:b/>
        </w:rPr>
        <w:t xml:space="preserve"> </w:t>
      </w:r>
      <w:r>
        <w:t xml:space="preserve">Este </w:t>
      </w:r>
      <w:r w:rsidRPr="008E2B6F">
        <w:t xml:space="preserve">Decreto entra em vigor na data de </w:t>
      </w:r>
      <w:r>
        <w:t>sua publicação, revogando-se as disposições em contrário</w:t>
      </w:r>
      <w:r w:rsidRPr="006E1CB7">
        <w:t xml:space="preserve">. </w:t>
      </w:r>
    </w:p>
    <w:p w14:paraId="3101ECC6" w14:textId="77777777" w:rsidR="00A20CC3" w:rsidRPr="006E1CB7" w:rsidRDefault="00A20CC3" w:rsidP="00A20CC3">
      <w:pPr>
        <w:tabs>
          <w:tab w:val="left" w:pos="2520"/>
        </w:tabs>
        <w:jc w:val="both"/>
      </w:pPr>
    </w:p>
    <w:p w14:paraId="31E5363B" w14:textId="77777777" w:rsidR="00A20CC3" w:rsidRDefault="00A20CC3" w:rsidP="006E1CB7">
      <w:pPr>
        <w:tabs>
          <w:tab w:val="left" w:pos="2520"/>
        </w:tabs>
        <w:ind w:left="-142"/>
        <w:jc w:val="center"/>
      </w:pPr>
    </w:p>
    <w:p w14:paraId="7CA8291D" w14:textId="77777777" w:rsidR="00B62DF1" w:rsidRPr="006E1CB7" w:rsidRDefault="00B62DF1" w:rsidP="006E1CB7">
      <w:pPr>
        <w:tabs>
          <w:tab w:val="left" w:pos="2520"/>
        </w:tabs>
        <w:ind w:left="-142"/>
        <w:jc w:val="center"/>
      </w:pPr>
    </w:p>
    <w:p w14:paraId="415E4828" w14:textId="63B9F31D" w:rsidR="00A20CC3" w:rsidRPr="006E1CB7" w:rsidRDefault="00A20CC3" w:rsidP="006E1CB7">
      <w:pPr>
        <w:tabs>
          <w:tab w:val="left" w:pos="2520"/>
        </w:tabs>
        <w:jc w:val="right"/>
      </w:pPr>
      <w:r w:rsidRPr="006E1CB7">
        <w:t xml:space="preserve">Município de Anchieta (SC), </w:t>
      </w:r>
      <w:r w:rsidR="00A95B4E">
        <w:t>10</w:t>
      </w:r>
      <w:r w:rsidRPr="006E1CB7">
        <w:t xml:space="preserve"> de </w:t>
      </w:r>
      <w:r w:rsidR="00E67737" w:rsidRPr="006E1CB7">
        <w:t>abril</w:t>
      </w:r>
      <w:r w:rsidRPr="006E1CB7">
        <w:t xml:space="preserve"> de 2023.</w:t>
      </w:r>
    </w:p>
    <w:p w14:paraId="5902EE63" w14:textId="77777777" w:rsidR="00A20CC3" w:rsidRPr="006E1CB7" w:rsidRDefault="00A20CC3" w:rsidP="00A20CC3">
      <w:pPr>
        <w:ind w:firstLine="1418"/>
      </w:pPr>
    </w:p>
    <w:p w14:paraId="55194A3B" w14:textId="09426490" w:rsidR="00412B2D" w:rsidRPr="006E1CB7" w:rsidRDefault="00412B2D" w:rsidP="00A20CC3"/>
    <w:p w14:paraId="5318A335" w14:textId="562FDB7D" w:rsidR="00E67737" w:rsidRPr="006E1CB7" w:rsidRDefault="00E67737" w:rsidP="00A20CC3"/>
    <w:p w14:paraId="05041F28" w14:textId="77777777" w:rsidR="00E67737" w:rsidRPr="006E1CB7" w:rsidRDefault="00E67737" w:rsidP="00A20CC3"/>
    <w:p w14:paraId="4F521C9A" w14:textId="77777777" w:rsidR="00A20CC3" w:rsidRPr="006E1CB7" w:rsidRDefault="00A20CC3" w:rsidP="00A20CC3"/>
    <w:p w14:paraId="1C202879" w14:textId="77777777" w:rsidR="00A20CC3" w:rsidRPr="006E1CB7" w:rsidRDefault="00A20CC3" w:rsidP="00A20CC3">
      <w:pPr>
        <w:jc w:val="center"/>
        <w:rPr>
          <w:b/>
          <w:i/>
        </w:rPr>
      </w:pPr>
      <w:r w:rsidRPr="006E1CB7">
        <w:rPr>
          <w:b/>
          <w:i/>
        </w:rPr>
        <w:t>IVAN JOSÉ CANCI</w:t>
      </w:r>
    </w:p>
    <w:p w14:paraId="3951EC5D" w14:textId="7BBDBF11" w:rsidR="00900163" w:rsidRPr="006E1CB7" w:rsidRDefault="00A20CC3" w:rsidP="000133F5">
      <w:pPr>
        <w:jc w:val="center"/>
        <w:rPr>
          <w:i/>
        </w:rPr>
      </w:pPr>
      <w:r w:rsidRPr="006E1CB7">
        <w:rPr>
          <w:i/>
        </w:rPr>
        <w:t>Prefeito Municipal</w:t>
      </w:r>
    </w:p>
    <w:p w14:paraId="1838EAA3" w14:textId="77777777" w:rsidR="00A95B4E" w:rsidRDefault="00A95B4E" w:rsidP="006B2CCF">
      <w:pPr>
        <w:rPr>
          <w:i/>
        </w:rPr>
      </w:pPr>
    </w:p>
    <w:p w14:paraId="1CF91DD4" w14:textId="77777777" w:rsidR="00A95B4E" w:rsidRDefault="00A95B4E" w:rsidP="00A20CC3">
      <w:pPr>
        <w:jc w:val="center"/>
        <w:rPr>
          <w:i/>
        </w:rPr>
      </w:pPr>
    </w:p>
    <w:p w14:paraId="71C0456E" w14:textId="77777777" w:rsidR="00A20CC3" w:rsidRDefault="00A20CC3" w:rsidP="00A20CC3">
      <w:pPr>
        <w:rPr>
          <w:sz w:val="18"/>
          <w:szCs w:val="18"/>
        </w:rPr>
      </w:pPr>
    </w:p>
    <w:p w14:paraId="78347542" w14:textId="77777777" w:rsidR="00A20CC3" w:rsidRDefault="00A20CC3" w:rsidP="00A20CC3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CERTIFICO que o presente Decreto foi publicado no Diário Oficial do Município – </w:t>
      </w:r>
      <w:hyperlink r:id="rId6" w:history="1">
        <w:r>
          <w:rPr>
            <w:rStyle w:val="Hyperlink"/>
            <w:sz w:val="18"/>
            <w:szCs w:val="18"/>
          </w:rPr>
          <w:t>www.diariomunicipal.sc.gov.br</w:t>
        </w:r>
      </w:hyperlink>
      <w:r>
        <w:rPr>
          <w:sz w:val="18"/>
          <w:szCs w:val="18"/>
          <w:u w:val="single"/>
        </w:rPr>
        <w:t xml:space="preserve"> </w:t>
      </w:r>
    </w:p>
    <w:p w14:paraId="41D623B1" w14:textId="2A65D771" w:rsidR="00B213C7" w:rsidRPr="00384E7E" w:rsidRDefault="00A20CC3" w:rsidP="00384E7E">
      <w:proofErr w:type="spellStart"/>
      <w:r>
        <w:rPr>
          <w:b/>
          <w:i/>
          <w:sz w:val="18"/>
          <w:szCs w:val="18"/>
        </w:rPr>
        <w:t>Jackline</w:t>
      </w:r>
      <w:proofErr w:type="spellEnd"/>
      <w:r>
        <w:rPr>
          <w:b/>
          <w:i/>
          <w:sz w:val="18"/>
          <w:szCs w:val="18"/>
        </w:rPr>
        <w:t xml:space="preserve"> Appio - </w:t>
      </w:r>
      <w:r>
        <w:rPr>
          <w:sz w:val="18"/>
          <w:szCs w:val="18"/>
        </w:rPr>
        <w:t>Secretária de Administração e Gestão</w:t>
      </w:r>
    </w:p>
    <w:sectPr w:rsidR="00B213C7" w:rsidRPr="00384E7E" w:rsidSect="00B213C7">
      <w:headerReference w:type="default" r:id="rId7"/>
      <w:footerReference w:type="default" r:id="rId8"/>
      <w:pgSz w:w="11906" w:h="16838"/>
      <w:pgMar w:top="1417" w:right="1701" w:bottom="1417" w:left="1701" w:header="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2BAC" w14:textId="77777777" w:rsidR="00B652B4" w:rsidRDefault="00B652B4" w:rsidP="00B213C7">
      <w:r>
        <w:separator/>
      </w:r>
    </w:p>
  </w:endnote>
  <w:endnote w:type="continuationSeparator" w:id="0">
    <w:p w14:paraId="0ACAA661" w14:textId="77777777" w:rsidR="00B652B4" w:rsidRDefault="00B652B4" w:rsidP="00B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E19A" w14:textId="77777777" w:rsidR="00B213C7" w:rsidRDefault="00B213C7" w:rsidP="00B213C7">
    <w:pPr>
      <w:pStyle w:val="Rodap"/>
      <w:ind w:left="-1560"/>
      <w:rPr>
        <w:noProof/>
      </w:rPr>
    </w:pPr>
  </w:p>
  <w:p w14:paraId="3070E16E" w14:textId="01B2B5B0" w:rsidR="00B213C7" w:rsidRDefault="00B213C7" w:rsidP="006E1CB7">
    <w:pPr>
      <w:pStyle w:val="Rodap"/>
      <w:ind w:left="-1276" w:hanging="142"/>
    </w:pPr>
    <w:r>
      <w:rPr>
        <w:noProof/>
        <w:lang w:eastAsia="pt-BR"/>
      </w:rPr>
      <w:drawing>
        <wp:inline distT="0" distB="0" distL="0" distR="0" wp14:anchorId="659D861F" wp14:editId="1FAD9D56">
          <wp:extent cx="7260037" cy="988695"/>
          <wp:effectExtent l="0" t="0" r="0" b="1905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423" cy="100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B399" w14:textId="77777777" w:rsidR="00B652B4" w:rsidRDefault="00B652B4" w:rsidP="00B213C7">
      <w:r>
        <w:separator/>
      </w:r>
    </w:p>
  </w:footnote>
  <w:footnote w:type="continuationSeparator" w:id="0">
    <w:p w14:paraId="1E912378" w14:textId="77777777" w:rsidR="00B652B4" w:rsidRDefault="00B652B4" w:rsidP="00B2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09CD" w14:textId="00DC4F46" w:rsidR="00B213C7" w:rsidRDefault="00B213C7" w:rsidP="00B213C7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741722D9" wp14:editId="33E0DECB">
          <wp:extent cx="7533564" cy="1169368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419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7"/>
    <w:rsid w:val="000133F5"/>
    <w:rsid w:val="00020FB1"/>
    <w:rsid w:val="000D0A6F"/>
    <w:rsid w:val="000E0C18"/>
    <w:rsid w:val="00125126"/>
    <w:rsid w:val="001A27DA"/>
    <w:rsid w:val="00265CF9"/>
    <w:rsid w:val="002A3972"/>
    <w:rsid w:val="00384E7E"/>
    <w:rsid w:val="003E3676"/>
    <w:rsid w:val="003E3FCD"/>
    <w:rsid w:val="00410626"/>
    <w:rsid w:val="00412B2D"/>
    <w:rsid w:val="004166EE"/>
    <w:rsid w:val="00431639"/>
    <w:rsid w:val="005A062F"/>
    <w:rsid w:val="00621CA2"/>
    <w:rsid w:val="0068656D"/>
    <w:rsid w:val="006B2CCF"/>
    <w:rsid w:val="006E1CB7"/>
    <w:rsid w:val="00731845"/>
    <w:rsid w:val="00842F8C"/>
    <w:rsid w:val="00900163"/>
    <w:rsid w:val="009966B3"/>
    <w:rsid w:val="00A20CC3"/>
    <w:rsid w:val="00A920B1"/>
    <w:rsid w:val="00A95B4E"/>
    <w:rsid w:val="00AA1E3E"/>
    <w:rsid w:val="00AE4A3E"/>
    <w:rsid w:val="00B213C7"/>
    <w:rsid w:val="00B40A44"/>
    <w:rsid w:val="00B62DF1"/>
    <w:rsid w:val="00B652B4"/>
    <w:rsid w:val="00B9187F"/>
    <w:rsid w:val="00C03587"/>
    <w:rsid w:val="00C23FB2"/>
    <w:rsid w:val="00CA5717"/>
    <w:rsid w:val="00DD6B09"/>
    <w:rsid w:val="00DE6C28"/>
    <w:rsid w:val="00E15E33"/>
    <w:rsid w:val="00E67737"/>
    <w:rsid w:val="00ED00D6"/>
    <w:rsid w:val="00EF2C34"/>
    <w:rsid w:val="00F900E7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B52C"/>
  <w15:chartTrackingRefBased/>
  <w15:docId w15:val="{589FF8C8-D4CB-41AD-85C3-81D8DEA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918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9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13C7"/>
  </w:style>
  <w:style w:type="paragraph" w:styleId="Rodap">
    <w:name w:val="footer"/>
    <w:basedOn w:val="Normal"/>
    <w:link w:val="Rodap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13C7"/>
  </w:style>
  <w:style w:type="character" w:customStyle="1" w:styleId="Ttulo5Char">
    <w:name w:val="Título 5 Char"/>
    <w:basedOn w:val="Fontepargpadro"/>
    <w:link w:val="Ttulo5"/>
    <w:rsid w:val="00B9187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9187F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B9187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B9187F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18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Prefeitura-Artur</dc:creator>
  <cp:keywords/>
  <dc:description/>
  <cp:lastModifiedBy>Cliente</cp:lastModifiedBy>
  <cp:revision>3</cp:revision>
  <cp:lastPrinted>2023-04-05T16:12:00Z</cp:lastPrinted>
  <dcterms:created xsi:type="dcterms:W3CDTF">2023-04-05T17:54:00Z</dcterms:created>
  <dcterms:modified xsi:type="dcterms:W3CDTF">2023-04-10T19:45:00Z</dcterms:modified>
</cp:coreProperties>
</file>