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3AE7" w14:textId="5C55DE55" w:rsidR="000D2F2B" w:rsidRPr="00B82DFB" w:rsidRDefault="000D2F2B" w:rsidP="000D2F2B">
      <w:pPr>
        <w:widowControl w:val="0"/>
        <w:spacing w:before="160" w:line="360" w:lineRule="auto"/>
        <w:ind w:right="146"/>
        <w:jc w:val="center"/>
        <w:rPr>
          <w:b/>
        </w:rPr>
      </w:pPr>
      <w:r w:rsidRPr="00B82DFB">
        <w:rPr>
          <w:b/>
        </w:rPr>
        <w:t>EDITAL DE CHAMAMENTO PÚBLICO Nº 001/202</w:t>
      </w:r>
      <w:r w:rsidR="00246FC8">
        <w:rPr>
          <w:b/>
        </w:rPr>
        <w:t>3</w:t>
      </w:r>
    </w:p>
    <w:p w14:paraId="4B1A3A43" w14:textId="4AE238D1" w:rsidR="00652668" w:rsidRPr="00720717" w:rsidRDefault="00246FC8" w:rsidP="00720717">
      <w:pPr>
        <w:pStyle w:val="Ttulo1"/>
        <w:spacing w:line="360" w:lineRule="auto"/>
        <w:ind w:right="-23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Cs w:val="24"/>
        </w:rPr>
        <w:t>PRIGRAMA FLORAÇÃO – ADOTE UM CANTEIRO</w:t>
      </w:r>
    </w:p>
    <w:p w14:paraId="73BCE7D6" w14:textId="1D41F257" w:rsidR="00652668" w:rsidRPr="002C5676" w:rsidRDefault="00652668" w:rsidP="008F6226">
      <w:pPr>
        <w:pStyle w:val="NormalWeb"/>
        <w:numPr>
          <w:ilvl w:val="0"/>
          <w:numId w:val="28"/>
        </w:numPr>
        <w:shd w:val="clear" w:color="auto" w:fill="D5DCE4" w:themeFill="text2" w:themeFillTint="33"/>
        <w:tabs>
          <w:tab w:val="clear" w:pos="536"/>
          <w:tab w:val="left" w:pos="488"/>
        </w:tabs>
        <w:spacing w:before="0" w:after="0" w:line="360" w:lineRule="auto"/>
        <w:ind w:right="-23" w:hanging="218"/>
        <w:rPr>
          <w:rFonts w:ascii="Times New Roman" w:hAnsi="Times New Roman"/>
        </w:rPr>
      </w:pPr>
      <w:r w:rsidRPr="002C5676">
        <w:rPr>
          <w:rFonts w:ascii="Times New Roman" w:hAnsi="Times New Roman"/>
          <w:b/>
          <w:bCs/>
        </w:rPr>
        <w:t>NORMAS DE PARTICIPAÇÃO</w:t>
      </w:r>
    </w:p>
    <w:p w14:paraId="57775E51" w14:textId="6B858DCB" w:rsidR="00652668" w:rsidRPr="00246FC8" w:rsidRDefault="00C81108" w:rsidP="004754DE">
      <w:pPr>
        <w:pStyle w:val="NormalWeb"/>
        <w:tabs>
          <w:tab w:val="clear" w:pos="536"/>
          <w:tab w:val="left" w:pos="0"/>
        </w:tabs>
        <w:spacing w:before="0"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1.1</w:t>
      </w:r>
      <w:r w:rsidR="006F12D7">
        <w:rPr>
          <w:rFonts w:ascii="Times New Roman" w:hAnsi="Times New Roman"/>
          <w:b/>
          <w:bCs/>
        </w:rPr>
        <w:t xml:space="preserve"> </w:t>
      </w:r>
      <w:r w:rsidR="00652668" w:rsidRPr="002C5676">
        <w:rPr>
          <w:rFonts w:ascii="Times New Roman" w:hAnsi="Times New Roman"/>
        </w:rPr>
        <w:t xml:space="preserve">O município de Anchieta, através da Secretaria </w:t>
      </w:r>
      <w:r w:rsidR="00246FC8">
        <w:rPr>
          <w:rFonts w:ascii="Times New Roman" w:hAnsi="Times New Roman"/>
        </w:rPr>
        <w:t>da Cidade, Indústria, Comércio e Serviços</w:t>
      </w:r>
      <w:r w:rsidR="00652668" w:rsidRPr="002C5676">
        <w:rPr>
          <w:rFonts w:ascii="Times New Roman" w:hAnsi="Times New Roman"/>
        </w:rPr>
        <w:t xml:space="preserve">, e por meio deste edital, torna pública a abertura das inscrições </w:t>
      </w:r>
      <w:r w:rsidR="00652668" w:rsidRPr="00674AEF">
        <w:rPr>
          <w:rFonts w:ascii="Times New Roman" w:hAnsi="Times New Roman"/>
        </w:rPr>
        <w:t xml:space="preserve">do </w:t>
      </w:r>
      <w:r w:rsidR="00246FC8" w:rsidRPr="00674AEF">
        <w:rPr>
          <w:rFonts w:ascii="Times New Roman" w:hAnsi="Times New Roman"/>
        </w:rPr>
        <w:t>para o</w:t>
      </w:r>
      <w:r w:rsidR="00246FC8">
        <w:rPr>
          <w:rFonts w:ascii="Times New Roman" w:hAnsi="Times New Roman"/>
          <w:b/>
          <w:bCs/>
        </w:rPr>
        <w:t xml:space="preserve"> PROGRAMA “FLORAÇÃO ADOTE UM CANTEIRO”, </w:t>
      </w:r>
      <w:r w:rsidR="00674AEF">
        <w:rPr>
          <w:rFonts w:ascii="Times New Roman" w:hAnsi="Times New Roman"/>
        </w:rPr>
        <w:t>instituído e regulamentado</w:t>
      </w:r>
      <w:r w:rsidR="00246FC8" w:rsidRPr="00246FC8">
        <w:rPr>
          <w:rFonts w:ascii="Times New Roman" w:hAnsi="Times New Roman"/>
        </w:rPr>
        <w:t xml:space="preserve"> pela Lei Municipal 2.606/2022.</w:t>
      </w:r>
    </w:p>
    <w:p w14:paraId="185ED34D" w14:textId="6AD916B2" w:rsidR="00652668" w:rsidRPr="002C5676" w:rsidRDefault="00272811" w:rsidP="004754DE">
      <w:pPr>
        <w:pStyle w:val="NormalWeb"/>
        <w:tabs>
          <w:tab w:val="clear" w:pos="536"/>
          <w:tab w:val="left" w:pos="426"/>
        </w:tabs>
        <w:spacing w:before="0"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1.2</w:t>
      </w:r>
      <w:r w:rsidR="00652668" w:rsidRPr="002C5676">
        <w:rPr>
          <w:rFonts w:ascii="Times New Roman" w:hAnsi="Times New Roman"/>
          <w:b/>
          <w:bCs/>
        </w:rPr>
        <w:t xml:space="preserve"> </w:t>
      </w:r>
      <w:r w:rsidR="00652668" w:rsidRPr="002C5676">
        <w:rPr>
          <w:rFonts w:ascii="Times New Roman" w:hAnsi="Times New Roman"/>
        </w:rPr>
        <w:t xml:space="preserve">As inscrições iniciam no dia </w:t>
      </w:r>
      <w:r w:rsidR="00674AEF">
        <w:rPr>
          <w:rFonts w:ascii="Times New Roman" w:hAnsi="Times New Roman"/>
          <w:b/>
          <w:bCs/>
        </w:rPr>
        <w:t>05 de junho de 2023</w:t>
      </w:r>
      <w:r w:rsidR="00652668" w:rsidRPr="002C5676">
        <w:rPr>
          <w:rFonts w:ascii="Times New Roman" w:hAnsi="Times New Roman"/>
          <w:b/>
          <w:bCs/>
        </w:rPr>
        <w:t xml:space="preserve"> </w:t>
      </w:r>
      <w:r w:rsidR="00652668" w:rsidRPr="002C5676">
        <w:rPr>
          <w:rFonts w:ascii="Times New Roman" w:hAnsi="Times New Roman"/>
        </w:rPr>
        <w:t xml:space="preserve">e poderão ser realizadas até o dia </w:t>
      </w:r>
      <w:r w:rsidR="00237AC2">
        <w:rPr>
          <w:rFonts w:ascii="Times New Roman" w:hAnsi="Times New Roman"/>
          <w:b/>
          <w:bCs/>
        </w:rPr>
        <w:t>06 de julho</w:t>
      </w:r>
      <w:r w:rsidR="00674AEF">
        <w:rPr>
          <w:rFonts w:ascii="Times New Roman" w:hAnsi="Times New Roman"/>
          <w:b/>
          <w:bCs/>
        </w:rPr>
        <w:t xml:space="preserve"> </w:t>
      </w:r>
      <w:r w:rsidR="00652668" w:rsidRPr="002C5676">
        <w:rPr>
          <w:rFonts w:ascii="Times New Roman" w:hAnsi="Times New Roman"/>
          <w:b/>
          <w:bCs/>
        </w:rPr>
        <w:t>de 202</w:t>
      </w:r>
      <w:r w:rsidR="000764CF">
        <w:rPr>
          <w:rFonts w:ascii="Times New Roman" w:hAnsi="Times New Roman"/>
          <w:b/>
          <w:bCs/>
        </w:rPr>
        <w:t>3</w:t>
      </w:r>
      <w:r w:rsidR="00237AC2">
        <w:rPr>
          <w:rFonts w:ascii="Times New Roman" w:hAnsi="Times New Roman"/>
          <w:b/>
          <w:bCs/>
        </w:rPr>
        <w:t>, ou enquanto houver canteiros disponíveis</w:t>
      </w:r>
      <w:r w:rsidR="00237AC2">
        <w:rPr>
          <w:rFonts w:ascii="Times New Roman" w:hAnsi="Times New Roman"/>
        </w:rPr>
        <w:t>.</w:t>
      </w:r>
    </w:p>
    <w:p w14:paraId="014224D1" w14:textId="0C2DB281" w:rsidR="000C79BC" w:rsidRDefault="00C81108" w:rsidP="000C79BC">
      <w:pPr>
        <w:spacing w:line="360" w:lineRule="auto"/>
        <w:jc w:val="both"/>
        <w:rPr>
          <w:sz w:val="22"/>
          <w:szCs w:val="22"/>
        </w:rPr>
      </w:pPr>
      <w:r w:rsidRPr="000C79BC">
        <w:rPr>
          <w:b/>
          <w:bCs/>
        </w:rPr>
        <w:t>1.</w:t>
      </w:r>
      <w:r w:rsidR="00272811" w:rsidRPr="000C79BC">
        <w:rPr>
          <w:b/>
          <w:bCs/>
        </w:rPr>
        <w:t>3</w:t>
      </w:r>
      <w:r w:rsidR="006F12D7" w:rsidRPr="000C79BC">
        <w:rPr>
          <w:b/>
          <w:bCs/>
        </w:rPr>
        <w:t xml:space="preserve"> </w:t>
      </w:r>
      <w:r w:rsidR="00652668" w:rsidRPr="000C79BC">
        <w:t xml:space="preserve">O presente concurso tem como objetivo </w:t>
      </w:r>
      <w:r w:rsidR="000C79BC" w:rsidRPr="000C79BC">
        <w:rPr>
          <w:sz w:val="22"/>
          <w:szCs w:val="22"/>
        </w:rPr>
        <w:t>promover a participação da sociedade civil organizada e das pessoas físicas e jurídicas na urbanização, nos cuidados e na manutenção canteiros e espaços públicos do município de Anchieta, em conjunto com o Poder Público Municipal, contribuindo para construção da cidadania e responsabilidade socioambiental; a preservação e a conservação do meio ambiente natural e artificial do Município e a realização parceria de serviços de jardinagem e paisagismo; incentivar a adoção e manutenção compartilhada de espaços públicos, sobretudo canteiros entre poder público e sociedade.</w:t>
      </w:r>
    </w:p>
    <w:p w14:paraId="3DA211B7" w14:textId="77777777" w:rsidR="000C79BC" w:rsidRDefault="000C79BC" w:rsidP="000C79BC">
      <w:pPr>
        <w:spacing w:line="360" w:lineRule="auto"/>
        <w:jc w:val="both"/>
        <w:rPr>
          <w:sz w:val="22"/>
          <w:szCs w:val="22"/>
        </w:rPr>
      </w:pPr>
    </w:p>
    <w:p w14:paraId="32CE7B12" w14:textId="618B21F1" w:rsidR="00652668" w:rsidRPr="002C5676" w:rsidRDefault="00F118B1" w:rsidP="0017331E">
      <w:pPr>
        <w:pStyle w:val="NormalWeb"/>
        <w:shd w:val="clear" w:color="auto" w:fill="D5DCE4" w:themeFill="text2" w:themeFillTint="33"/>
        <w:tabs>
          <w:tab w:val="clear" w:pos="536"/>
          <w:tab w:val="left" w:pos="0"/>
        </w:tabs>
        <w:spacing w:before="0" w:after="0" w:line="360" w:lineRule="auto"/>
        <w:ind w:right="-2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4"/>
        </w:rPr>
        <w:t xml:space="preserve">2. </w:t>
      </w:r>
      <w:r w:rsidR="00237AC2">
        <w:rPr>
          <w:rFonts w:ascii="Times New Roman" w:hAnsi="Times New Roman"/>
          <w:b/>
          <w:bCs/>
          <w:szCs w:val="24"/>
        </w:rPr>
        <w:t>DA ADOÇÃO</w:t>
      </w:r>
    </w:p>
    <w:p w14:paraId="2AD9C33B" w14:textId="77777777" w:rsidR="00237AC2" w:rsidRPr="00C26552" w:rsidRDefault="008175E9" w:rsidP="00237AC2">
      <w:pPr>
        <w:spacing w:line="360" w:lineRule="auto"/>
        <w:jc w:val="both"/>
        <w:rPr>
          <w:sz w:val="22"/>
          <w:szCs w:val="22"/>
        </w:rPr>
      </w:pPr>
      <w:r>
        <w:rPr>
          <w:b/>
          <w:bCs/>
        </w:rPr>
        <w:t>2.1</w:t>
      </w:r>
      <w:r w:rsidR="0023655A">
        <w:t xml:space="preserve"> </w:t>
      </w:r>
      <w:r w:rsidR="00237AC2" w:rsidRPr="00C26552">
        <w:rPr>
          <w:sz w:val="22"/>
          <w:szCs w:val="22"/>
        </w:rPr>
        <w:t>A adoção importa em responsabilidade pela manutenção e conservação do canteiro.</w:t>
      </w:r>
    </w:p>
    <w:p w14:paraId="7F236A86" w14:textId="3AF14B25" w:rsidR="00237AC2" w:rsidRPr="00C26552" w:rsidRDefault="00237AC2" w:rsidP="00237AC2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 xml:space="preserve">§1º. Para fins da presente </w:t>
      </w:r>
      <w:r w:rsidR="0017331E">
        <w:rPr>
          <w:sz w:val="22"/>
          <w:szCs w:val="22"/>
        </w:rPr>
        <w:t>Edital</w:t>
      </w:r>
      <w:r w:rsidRPr="00C26552">
        <w:rPr>
          <w:sz w:val="22"/>
          <w:szCs w:val="22"/>
        </w:rPr>
        <w:t xml:space="preserve">, entende-se por adoção, o ato do qual os munícipes, empresas e entidades, mediante a celebração de Termo de Adoção, assumem, às suas </w:t>
      </w:r>
      <w:r>
        <w:rPr>
          <w:sz w:val="22"/>
          <w:szCs w:val="22"/>
        </w:rPr>
        <w:t>expensas</w:t>
      </w:r>
      <w:r w:rsidRPr="00C26552">
        <w:rPr>
          <w:sz w:val="22"/>
          <w:szCs w:val="22"/>
        </w:rPr>
        <w:t xml:space="preserve"> e sob sua responsabilidade, os encargos necessários, inerentes à conservação da área ou bem público adotado, ou parte dele</w:t>
      </w:r>
      <w:r>
        <w:rPr>
          <w:sz w:val="22"/>
          <w:szCs w:val="22"/>
        </w:rPr>
        <w:t>, conforme Termo de Adoção</w:t>
      </w:r>
      <w:r w:rsidR="00A175B4">
        <w:rPr>
          <w:sz w:val="22"/>
          <w:szCs w:val="22"/>
        </w:rPr>
        <w:t>, conforme anexo I</w:t>
      </w:r>
      <w:r>
        <w:rPr>
          <w:sz w:val="22"/>
          <w:szCs w:val="22"/>
        </w:rPr>
        <w:t>.</w:t>
      </w:r>
    </w:p>
    <w:p w14:paraId="0CBAA173" w14:textId="53742FE1" w:rsidR="00237AC2" w:rsidRPr="00C26552" w:rsidRDefault="00237AC2" w:rsidP="00237AC2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§2º. A adoção, será efetivada em caráter precário e o termo estabelecerá as atribuições e os direitos das partes.</w:t>
      </w:r>
    </w:p>
    <w:p w14:paraId="6ED07B89" w14:textId="77777777" w:rsidR="00237AC2" w:rsidRPr="00C26552" w:rsidRDefault="00237AC2" w:rsidP="00237AC2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 xml:space="preserve">§3º. Para os fins do previsto neste artigo, são consideradas áreas e bens públicos de adoção os canteiros </w:t>
      </w:r>
      <w:bookmarkStart w:id="0" w:name="_Hlk92174985"/>
      <w:r w:rsidRPr="00C26552">
        <w:rPr>
          <w:sz w:val="22"/>
          <w:szCs w:val="22"/>
        </w:rPr>
        <w:t xml:space="preserve">nas ruas, avenidas e trevos de acessos de uso público, inclusive as rotatórias </w:t>
      </w:r>
      <w:bookmarkEnd w:id="0"/>
      <w:r w:rsidRPr="00C26552">
        <w:rPr>
          <w:sz w:val="22"/>
          <w:szCs w:val="22"/>
        </w:rPr>
        <w:t>do Município.</w:t>
      </w:r>
    </w:p>
    <w:p w14:paraId="4F2030E7" w14:textId="77777777" w:rsidR="00237AC2" w:rsidRDefault="00237AC2" w:rsidP="00237AC2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§4º. Pode o adotante, além da conservação e manutenção, participar financeiramente, parcial ou integralmente, na implantação de melhorias na área adotada, se assim desejar.</w:t>
      </w:r>
    </w:p>
    <w:p w14:paraId="5994CEFD" w14:textId="49732AC5" w:rsidR="00C21506" w:rsidRDefault="00C21506" w:rsidP="00C21506">
      <w:pPr>
        <w:spacing w:line="360" w:lineRule="auto"/>
        <w:jc w:val="both"/>
        <w:rPr>
          <w:sz w:val="22"/>
          <w:szCs w:val="22"/>
        </w:rPr>
      </w:pPr>
      <w:r w:rsidRPr="00C21506">
        <w:rPr>
          <w:b/>
          <w:bCs/>
          <w:sz w:val="22"/>
          <w:szCs w:val="22"/>
        </w:rPr>
        <w:t>2.2</w:t>
      </w:r>
      <w:r>
        <w:rPr>
          <w:sz w:val="22"/>
          <w:szCs w:val="22"/>
        </w:rPr>
        <w:t xml:space="preserve"> Executar sob sua total responsabilidade a reforma, manutenção e conservação do canteiro;</w:t>
      </w:r>
    </w:p>
    <w:p w14:paraId="3CD5B77F" w14:textId="49FAB09C" w:rsidR="00C21506" w:rsidRDefault="00C21506" w:rsidP="00C215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Dar início ao projeto de revitalização e outros que julgar necessário em até 30 (trinta) dias a contar da assinatura do Termo de Adoção de Canteiro. </w:t>
      </w:r>
    </w:p>
    <w:p w14:paraId="6DED66B7" w14:textId="52282F92" w:rsidR="00C21506" w:rsidRDefault="00C21506" w:rsidP="00C215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Tudo o que competir ao ADOTANTE, por força de sua atribuição, envolvendo pessoal e material, será exclusivamente por ele suportado, sem qualquer ônus ou participação do Município, aqui incluídas eventuais ações reclamatórias trabalhistas. </w:t>
      </w:r>
    </w:p>
    <w:p w14:paraId="000BA3BA" w14:textId="77777777" w:rsidR="00C21506" w:rsidRDefault="00C21506" w:rsidP="00237AC2">
      <w:pPr>
        <w:spacing w:line="360" w:lineRule="auto"/>
        <w:jc w:val="both"/>
        <w:rPr>
          <w:sz w:val="22"/>
          <w:szCs w:val="22"/>
        </w:rPr>
      </w:pPr>
    </w:p>
    <w:p w14:paraId="7ABD0275" w14:textId="1D32B5C9" w:rsidR="004F51A5" w:rsidRDefault="00251F77" w:rsidP="00251F77">
      <w:pPr>
        <w:pStyle w:val="NormalWeb"/>
        <w:shd w:val="clear" w:color="auto" w:fill="D5DCE4" w:themeFill="text2" w:themeFillTint="33"/>
        <w:spacing w:before="0" w:after="0" w:line="360" w:lineRule="auto"/>
        <w:ind w:right="-2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  <w:r w:rsidR="004F51A5">
        <w:rPr>
          <w:rFonts w:ascii="Times New Roman" w:hAnsi="Times New Roman"/>
          <w:b/>
          <w:bCs/>
        </w:rPr>
        <w:t xml:space="preserve"> DA SELEÇÃO E JULGAMENTO</w:t>
      </w:r>
    </w:p>
    <w:p w14:paraId="7BB83C83" w14:textId="6B6C8CC0" w:rsidR="0017331E" w:rsidRDefault="00D44CE7" w:rsidP="0017331E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3.1</w:t>
      </w:r>
      <w:r w:rsidR="00652668" w:rsidRPr="002C5676">
        <w:rPr>
          <w:b/>
          <w:bCs/>
        </w:rPr>
        <w:t xml:space="preserve"> </w:t>
      </w:r>
      <w:r w:rsidR="0017331E" w:rsidRPr="0017331E">
        <w:t>A Secretaria da Cidade, Indústria, Comércio e Serviços</w:t>
      </w:r>
      <w:r w:rsidR="0050164A">
        <w:t>, fará a seleção e julgamento, conforme previsão da Lei, observando:</w:t>
      </w:r>
    </w:p>
    <w:p w14:paraId="6C2642FF" w14:textId="0E3AAAD4" w:rsidR="0017331E" w:rsidRPr="00C26552" w:rsidRDefault="0017331E" w:rsidP="0017331E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I.</w:t>
      </w:r>
      <w:r w:rsidRPr="00C26552">
        <w:rPr>
          <w:sz w:val="22"/>
          <w:szCs w:val="22"/>
        </w:rPr>
        <w:tab/>
        <w:t>a ordem cronológica do protocolo de inscrição;</w:t>
      </w:r>
    </w:p>
    <w:p w14:paraId="12E50F0D" w14:textId="77777777" w:rsidR="0017331E" w:rsidRPr="00C26552" w:rsidRDefault="0017331E" w:rsidP="0017331E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II.</w:t>
      </w:r>
      <w:r w:rsidRPr="00C26552">
        <w:rPr>
          <w:sz w:val="22"/>
          <w:szCs w:val="22"/>
        </w:rPr>
        <w:tab/>
        <w:t>a localização do estabelecimento, tendo como preferência à pessoa ou o comércio localizado em frente ao canteiro;</w:t>
      </w:r>
    </w:p>
    <w:p w14:paraId="787F141A" w14:textId="77777777" w:rsidR="0017331E" w:rsidRPr="00C26552" w:rsidRDefault="0017331E" w:rsidP="0017331E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III.</w:t>
      </w:r>
      <w:r w:rsidRPr="00C26552">
        <w:rPr>
          <w:sz w:val="22"/>
          <w:szCs w:val="22"/>
        </w:rPr>
        <w:tab/>
        <w:t>Havendo mais de um interessado no mesmo espaço, poderá a Secretaria convocar os interessados para, querendo, apresentarem pedido de proposta conjunta;</w:t>
      </w:r>
    </w:p>
    <w:p w14:paraId="3E3313FE" w14:textId="77777777" w:rsidR="0017331E" w:rsidRPr="00C26552" w:rsidRDefault="0017331E" w:rsidP="0017331E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IV.</w:t>
      </w:r>
      <w:r w:rsidRPr="00C26552">
        <w:rPr>
          <w:sz w:val="22"/>
          <w:szCs w:val="22"/>
        </w:rPr>
        <w:tab/>
        <w:t>O Município poderá, a seu critério, deliberar pela adoção conjunta de áreas, bem como facultar ao adotante a possibilidade do estabelecimento de parcerias adicionais para a consecução dos objetivos estipulados no Termo de Adoção, através de termo que especificará as funções de cada parceiro para atender ao objeto desta Lei.</w:t>
      </w:r>
    </w:p>
    <w:p w14:paraId="4892DC80" w14:textId="77777777" w:rsidR="0017331E" w:rsidRPr="00C26552" w:rsidRDefault="0017331E" w:rsidP="0017331E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V.</w:t>
      </w:r>
      <w:r w:rsidRPr="00C26552">
        <w:rPr>
          <w:sz w:val="22"/>
          <w:szCs w:val="22"/>
        </w:rPr>
        <w:tab/>
        <w:t>A escolha do adotante no caso de não se optar pela adoção conjunta deverá ser fundamentada, observando-se, pela ordem, os seguintes critérios:</w:t>
      </w:r>
    </w:p>
    <w:p w14:paraId="4522038D" w14:textId="77777777" w:rsidR="0017331E" w:rsidRPr="00C26552" w:rsidRDefault="0017331E" w:rsidP="0017331E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a.</w:t>
      </w:r>
      <w:r w:rsidRPr="00C26552">
        <w:rPr>
          <w:sz w:val="22"/>
          <w:szCs w:val="22"/>
        </w:rPr>
        <w:tab/>
        <w:t>maior tempo de atividade; e</w:t>
      </w:r>
    </w:p>
    <w:p w14:paraId="44EF0506" w14:textId="77777777" w:rsidR="0017331E" w:rsidRPr="00C26552" w:rsidRDefault="0017331E" w:rsidP="0017331E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b.</w:t>
      </w:r>
      <w:r w:rsidRPr="00C26552">
        <w:rPr>
          <w:sz w:val="22"/>
          <w:szCs w:val="22"/>
        </w:rPr>
        <w:tab/>
        <w:t>no caso de empate, será realizado sorteio na presença dos interessados.</w:t>
      </w:r>
    </w:p>
    <w:p w14:paraId="20A097FD" w14:textId="119371F6" w:rsidR="0017331E" w:rsidRPr="00C26552" w:rsidRDefault="0017331E" w:rsidP="0017331E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VI.</w:t>
      </w:r>
      <w:r w:rsidRPr="00C26552">
        <w:rPr>
          <w:sz w:val="22"/>
          <w:szCs w:val="22"/>
        </w:rPr>
        <w:tab/>
        <w:t xml:space="preserve">A </w:t>
      </w:r>
      <w:r w:rsidR="0050164A" w:rsidRPr="0017331E">
        <w:t>Secretaria da Cidade, Indústria, Comércio e Serviços</w:t>
      </w:r>
      <w:r w:rsidRPr="00C26552">
        <w:rPr>
          <w:sz w:val="22"/>
          <w:szCs w:val="22"/>
        </w:rPr>
        <w:t>, manterá um mapa com os devidos canteiros para controle das adoções.</w:t>
      </w:r>
    </w:p>
    <w:p w14:paraId="244083D8" w14:textId="7D8C509D" w:rsidR="0096745F" w:rsidRPr="0096745F" w:rsidRDefault="00F8044B" w:rsidP="00F8044B">
      <w:pPr>
        <w:pStyle w:val="NormalWeb"/>
        <w:shd w:val="clear" w:color="auto" w:fill="D5DCE4" w:themeFill="text2" w:themeFillTint="33"/>
        <w:spacing w:before="0" w:after="0" w:line="360" w:lineRule="auto"/>
        <w:ind w:right="9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 w:rsidR="0096745F" w:rsidRPr="0096745F">
        <w:rPr>
          <w:rFonts w:ascii="Times New Roman" w:hAnsi="Times New Roman"/>
          <w:b/>
          <w:bCs/>
        </w:rPr>
        <w:t xml:space="preserve">DA </w:t>
      </w:r>
      <w:r w:rsidR="00AA5AD2">
        <w:rPr>
          <w:rFonts w:ascii="Times New Roman" w:hAnsi="Times New Roman"/>
          <w:b/>
          <w:bCs/>
        </w:rPr>
        <w:t>PUBLICIDADE</w:t>
      </w:r>
    </w:p>
    <w:p w14:paraId="4FDED955" w14:textId="194C8DF3" w:rsidR="00AA5AD2" w:rsidRPr="00C26552" w:rsidRDefault="00E06BF8" w:rsidP="00AA5AD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4.1</w:t>
      </w:r>
      <w:r w:rsidR="00AA5AD2" w:rsidRPr="00C26552">
        <w:rPr>
          <w:sz w:val="22"/>
          <w:szCs w:val="22"/>
        </w:rPr>
        <w:t>. A publicidade do adotante obedecerá ao modelo padrão do Município.</w:t>
      </w:r>
    </w:p>
    <w:p w14:paraId="33448019" w14:textId="1E40E873" w:rsidR="00AA5AD2" w:rsidRPr="00C26552" w:rsidRDefault="00E06BF8" w:rsidP="00AA5AD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4.2</w:t>
      </w:r>
      <w:r w:rsidR="00AA5AD2" w:rsidRPr="00C26552">
        <w:rPr>
          <w:sz w:val="22"/>
          <w:szCs w:val="22"/>
        </w:rPr>
        <w:t>. Nas placas poderão ser inseridas a Logomarca da Empresa, Entidade ou outra.</w:t>
      </w:r>
    </w:p>
    <w:p w14:paraId="65F32056" w14:textId="7C7BD29B" w:rsidR="00AA5AD2" w:rsidRPr="00C26552" w:rsidRDefault="00E06BF8" w:rsidP="00AA5AD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4.3</w:t>
      </w:r>
      <w:r w:rsidR="00AA5AD2" w:rsidRPr="00C26552">
        <w:rPr>
          <w:sz w:val="22"/>
          <w:szCs w:val="22"/>
        </w:rPr>
        <w:t xml:space="preserve">. Para os canteiros centrais das avenidas e ruas do Município, será adotado o tamanho padrão de 30cm (trinta centímetros) de largura por 15cm (quinze centímetros) de altura para a placa publicitária, que deverá ser afixada em estrutura de madeira, com altura de até 30cm (trinta centímetros), conforme modelo aprovado pela </w:t>
      </w:r>
      <w:r w:rsidR="00377526">
        <w:rPr>
          <w:sz w:val="22"/>
          <w:szCs w:val="22"/>
        </w:rPr>
        <w:t>Secretaria Municipal da Cidade, Indústria, Comércio e Serviços</w:t>
      </w:r>
      <w:r w:rsidR="00AA5AD2" w:rsidRPr="00C26552">
        <w:rPr>
          <w:sz w:val="22"/>
          <w:szCs w:val="22"/>
        </w:rPr>
        <w:t>.</w:t>
      </w:r>
    </w:p>
    <w:p w14:paraId="3B2C7A9B" w14:textId="77777777" w:rsidR="00AA5AD2" w:rsidRPr="00C26552" w:rsidRDefault="00AA5AD2" w:rsidP="00AA5AD2">
      <w:pPr>
        <w:numPr>
          <w:ilvl w:val="0"/>
          <w:numId w:val="29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a placa deverá conter a inscrição das informações na frente, em apenas um lado;</w:t>
      </w:r>
    </w:p>
    <w:p w14:paraId="34684D59" w14:textId="77777777" w:rsidR="00AA5AD2" w:rsidRPr="00C26552" w:rsidRDefault="00AA5AD2" w:rsidP="00AA5AD2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II-</w:t>
      </w:r>
      <w:r w:rsidRPr="00C26552">
        <w:rPr>
          <w:sz w:val="22"/>
          <w:szCs w:val="22"/>
        </w:rPr>
        <w:tab/>
        <w:t>Será permitida uma unidade por canteiro central circular e por canteiros lineares.</w:t>
      </w:r>
    </w:p>
    <w:p w14:paraId="206C1C49" w14:textId="1FA3F24B" w:rsidR="00AA5AD2" w:rsidRPr="00C26552" w:rsidRDefault="00E06BF8" w:rsidP="00AA5AD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4.4.</w:t>
      </w:r>
      <w:r w:rsidR="00AA5AD2" w:rsidRPr="00C26552">
        <w:rPr>
          <w:sz w:val="22"/>
          <w:szCs w:val="22"/>
        </w:rPr>
        <w:t xml:space="preserve"> As placas e a sua localização nos canteiros deverão ser previamente aprovadas pela Secretaria Municipal de </w:t>
      </w:r>
      <w:r w:rsidR="00C67839">
        <w:rPr>
          <w:sz w:val="22"/>
          <w:szCs w:val="22"/>
        </w:rPr>
        <w:t>Cidade, Indústria, Comércio e Serviços</w:t>
      </w:r>
      <w:r w:rsidR="00AA5AD2">
        <w:rPr>
          <w:sz w:val="22"/>
          <w:szCs w:val="22"/>
        </w:rPr>
        <w:t xml:space="preserve">, conforme padrão descrito no Art. 13º, </w:t>
      </w:r>
      <w:r w:rsidR="00C67839">
        <w:rPr>
          <w:sz w:val="22"/>
          <w:szCs w:val="22"/>
        </w:rPr>
        <w:t>da Lei 2.606/2022</w:t>
      </w:r>
      <w:r w:rsidR="00AA5AD2" w:rsidRPr="00C26552">
        <w:rPr>
          <w:sz w:val="22"/>
          <w:szCs w:val="22"/>
        </w:rPr>
        <w:t>.</w:t>
      </w:r>
    </w:p>
    <w:p w14:paraId="6E85E4E6" w14:textId="447C1855" w:rsidR="00AA5AD2" w:rsidRPr="00C26552" w:rsidRDefault="00E06BF8" w:rsidP="00AA5AD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4.5. </w:t>
      </w:r>
      <w:r w:rsidR="00AA5AD2" w:rsidRPr="00C26552">
        <w:rPr>
          <w:sz w:val="22"/>
          <w:szCs w:val="22"/>
        </w:rPr>
        <w:t xml:space="preserve"> A disposição da placa será de forma a não atrapalhar visualização do trânsito.</w:t>
      </w:r>
    </w:p>
    <w:p w14:paraId="21AB373B" w14:textId="77777777" w:rsidR="00AA5AD2" w:rsidRPr="00C26552" w:rsidRDefault="00AA5AD2" w:rsidP="00AA5AD2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§1º. É proibida a divulgação de textos publicitários que estimulem o consumo de bebidas alcoólicas, de cigarros, preconceitos ou violência em todas as suas formas.</w:t>
      </w:r>
    </w:p>
    <w:p w14:paraId="407286A9" w14:textId="77777777" w:rsidR="00AA5AD2" w:rsidRDefault="00AA5AD2" w:rsidP="00AA5AD2">
      <w:pPr>
        <w:spacing w:line="360" w:lineRule="auto"/>
        <w:jc w:val="both"/>
        <w:rPr>
          <w:sz w:val="22"/>
          <w:szCs w:val="22"/>
        </w:rPr>
      </w:pPr>
      <w:r w:rsidRPr="00C26552">
        <w:rPr>
          <w:sz w:val="22"/>
          <w:szCs w:val="22"/>
        </w:rPr>
        <w:t>§2º. O ônus de confecção e manutenção das placas caberá integralmente ao município, observados os critérios estabelecidos pela legislação, na forma que vier a ser disposta em regulamento.</w:t>
      </w:r>
    </w:p>
    <w:p w14:paraId="6EDA3470" w14:textId="0E948A2B" w:rsidR="00DE4613" w:rsidRDefault="001367A7" w:rsidP="001367A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Anchieta, 01 de junho de 2023.</w:t>
      </w:r>
    </w:p>
    <w:p w14:paraId="751AD69B" w14:textId="77777777" w:rsidR="001367A7" w:rsidRDefault="001367A7" w:rsidP="00DE4613">
      <w:pPr>
        <w:jc w:val="center"/>
        <w:rPr>
          <w:b/>
          <w:sz w:val="22"/>
          <w:szCs w:val="22"/>
        </w:rPr>
      </w:pPr>
    </w:p>
    <w:p w14:paraId="204D9746" w14:textId="019CBD67" w:rsidR="00DE4613" w:rsidRPr="00C26552" w:rsidRDefault="00DE4613" w:rsidP="00DE4613">
      <w:pPr>
        <w:jc w:val="center"/>
        <w:rPr>
          <w:b/>
          <w:sz w:val="22"/>
          <w:szCs w:val="22"/>
        </w:rPr>
      </w:pPr>
      <w:r w:rsidRPr="00C26552">
        <w:rPr>
          <w:b/>
          <w:sz w:val="22"/>
          <w:szCs w:val="22"/>
        </w:rPr>
        <w:t>IVAN JOSÉ CANCI</w:t>
      </w:r>
    </w:p>
    <w:p w14:paraId="5BB115DF" w14:textId="77777777" w:rsidR="00DE4613" w:rsidRPr="00C26552" w:rsidRDefault="00DE4613" w:rsidP="00DE4613">
      <w:pPr>
        <w:jc w:val="center"/>
        <w:rPr>
          <w:sz w:val="22"/>
          <w:szCs w:val="22"/>
        </w:rPr>
      </w:pPr>
      <w:r w:rsidRPr="00C26552">
        <w:rPr>
          <w:sz w:val="22"/>
          <w:szCs w:val="22"/>
        </w:rPr>
        <w:t xml:space="preserve">Prefeito Municipal </w:t>
      </w:r>
    </w:p>
    <w:p w14:paraId="14926156" w14:textId="1FE75C87" w:rsidR="00377526" w:rsidRDefault="00377526" w:rsidP="0037752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Anexo I </w:t>
      </w:r>
    </w:p>
    <w:p w14:paraId="4EACD1D8" w14:textId="77777777" w:rsidR="00377526" w:rsidRDefault="00377526" w:rsidP="0037752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TERMO DE ADOÇÃO </w:t>
      </w:r>
    </w:p>
    <w:p w14:paraId="56FB2EBF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TERMO DE ADOÇÃO DE CANTEIRO PÚBLICO QUE ENTRE SI CELEBRAM O MUNICÍPIO DE ANCHIETA E ______________________EM ATENDIMENTO AO PROGRAMA</w:t>
      </w:r>
      <w:r>
        <w:rPr>
          <w:b/>
          <w:sz w:val="22"/>
          <w:szCs w:val="22"/>
        </w:rPr>
        <w:t xml:space="preserve"> “FLORAÇÃO - ADOTE UM CANTEIRO"</w:t>
      </w:r>
    </w:p>
    <w:p w14:paraId="7D3D4913" w14:textId="77777777" w:rsidR="00377526" w:rsidRDefault="00377526" w:rsidP="00377526">
      <w:pPr>
        <w:spacing w:line="360" w:lineRule="auto"/>
        <w:jc w:val="both"/>
        <w:rPr>
          <w:sz w:val="10"/>
          <w:szCs w:val="10"/>
        </w:rPr>
      </w:pPr>
    </w:p>
    <w:p w14:paraId="33294920" w14:textId="3FA9D8F3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DE ANCHIETA, pessoa jurídica de direito público com sede administrativa na Avenida Anchieta, centro, nesta, inscrito no CNPJ sob o nº 83.024.687/0001-22, através da Secretaria Municipal da Cidade, Indústria, Comércio e Serviços, com sede na Rua Geraldo </w:t>
      </w:r>
      <w:proofErr w:type="spellStart"/>
      <w:r>
        <w:rPr>
          <w:sz w:val="22"/>
          <w:szCs w:val="22"/>
        </w:rPr>
        <w:t>Garlet</w:t>
      </w:r>
      <w:proofErr w:type="spellEnd"/>
      <w:r>
        <w:rPr>
          <w:sz w:val="22"/>
          <w:szCs w:val="22"/>
        </w:rPr>
        <w:t xml:space="preserve">, nº 309, centro, nesta, representada por seu Secretário Municipal Sr. Leandro da Rosa, e ADOTANTE pessoa física ou jurídica representada pelo seu presidente/representante legal 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(a). _________________, CPF ou CNPJ: _______________.</w:t>
      </w:r>
    </w:p>
    <w:p w14:paraId="51E727C4" w14:textId="4C0FC838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Considerando a Lei Municipal nº. 2.606/2022 que “INSITUI E REGULAMENTA O PROGRAMA “FLORAÇÃO - ADOTE UM CANTEIRO".</w:t>
      </w:r>
    </w:p>
    <w:p w14:paraId="2BED6D8F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Resolvem, por este instrumento e na melhor forma de direito, celebrar o presente Termo de Adoção de canteiro, de acordo com as condições constantes nas cláusulas seguintes: </w:t>
      </w:r>
    </w:p>
    <w:p w14:paraId="4E90DB3E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PRIMEIRA – DAS OBRIGAÇÕES DAS PARTES </w:t>
      </w:r>
    </w:p>
    <w:p w14:paraId="2637C0A0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CONSTITUEM OBRIGAÇÕES DO MUNICÍPIO: </w:t>
      </w:r>
    </w:p>
    <w:p w14:paraId="43E59191" w14:textId="575D0E2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Competirá à Secretaria Municipal da Cidade, Indústria, Comércio e Serviços os procedimentos para a adoção nas ruas e avenidas de uso público e rotatórias, cabendo-lhe:</w:t>
      </w:r>
    </w:p>
    <w:p w14:paraId="590E408A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- </w:t>
      </w:r>
      <w:proofErr w:type="gramStart"/>
      <w:r>
        <w:rPr>
          <w:sz w:val="22"/>
          <w:szCs w:val="22"/>
        </w:rPr>
        <w:t>aprovar</w:t>
      </w:r>
      <w:proofErr w:type="gramEnd"/>
      <w:r>
        <w:rPr>
          <w:sz w:val="22"/>
          <w:szCs w:val="22"/>
        </w:rPr>
        <w:t xml:space="preserve"> as propostas de adoção;</w:t>
      </w:r>
    </w:p>
    <w:p w14:paraId="12CED84F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-</w:t>
      </w:r>
      <w:proofErr w:type="gramStart"/>
      <w:r>
        <w:rPr>
          <w:sz w:val="22"/>
          <w:szCs w:val="22"/>
        </w:rPr>
        <w:t>tomar</w:t>
      </w:r>
      <w:proofErr w:type="gramEnd"/>
      <w:r>
        <w:rPr>
          <w:sz w:val="22"/>
          <w:szCs w:val="22"/>
        </w:rPr>
        <w:t xml:space="preserve"> medidas que agilizem o procedimento de adoção;</w:t>
      </w:r>
    </w:p>
    <w:p w14:paraId="244D10F0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 – preparar o canteiro (terra e adubação) e disponibilizar as mudas já plantadas;</w:t>
      </w:r>
    </w:p>
    <w:p w14:paraId="3B8F908B" w14:textId="76AA1B2D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</w:t>
      </w:r>
      <w:proofErr w:type="gramStart"/>
      <w:r>
        <w:rPr>
          <w:sz w:val="22"/>
          <w:szCs w:val="22"/>
        </w:rPr>
        <w:t>fornecer</w:t>
      </w:r>
      <w:proofErr w:type="gramEnd"/>
      <w:r>
        <w:rPr>
          <w:sz w:val="22"/>
          <w:szCs w:val="22"/>
        </w:rPr>
        <w:t xml:space="preserve"> a placa de identificação conforme disposto no Art. 13º, na Lei 2.606/2022.</w:t>
      </w:r>
    </w:p>
    <w:p w14:paraId="0DA8F7AB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CONSTITUEM OBRIGAÇÕES DO ADOTANTE: </w:t>
      </w:r>
    </w:p>
    <w:p w14:paraId="2632266D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Executar sob sua total responsabilidade a reforma, manutenção e conservação do canteiro;</w:t>
      </w:r>
    </w:p>
    <w:p w14:paraId="6CF8EC20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Dar início ao projeto de revitalização e outros que julgar necessário em até 30 (trinta) dias a contar da assinatura do Termo de Adoção de Canteiro. </w:t>
      </w:r>
    </w:p>
    <w:p w14:paraId="2487813C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Tudo o que competir ao ADOTANTE, por força de sua atribuição, envolvendo pessoal e material, será exclusivamente por ele suportado, sem qualquer ônus ou participação do Município, aqui incluídas eventuais ações reclamatórias trabalhistas. </w:t>
      </w:r>
    </w:p>
    <w:p w14:paraId="7D75AD24" w14:textId="0D06060C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TERCEIRA – DAS PLACAS INDICATIVAS Será permitida ao ADOTANTE a instalação de placas de publicidade, no canteiro adotado, nas condições e especificações que forem estabelecidas pelo Art.13º da Lei </w:t>
      </w:r>
      <w:r w:rsidR="00C21506">
        <w:rPr>
          <w:sz w:val="22"/>
          <w:szCs w:val="22"/>
        </w:rPr>
        <w:t>2.606</w:t>
      </w:r>
      <w:r>
        <w:rPr>
          <w:sz w:val="22"/>
          <w:szCs w:val="22"/>
        </w:rPr>
        <w:t xml:space="preserve">/2022. </w:t>
      </w:r>
    </w:p>
    <w:p w14:paraId="26802FD2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QUARTA – DA DIVULGAÇÃO DA PARCERIA Ficam as partes do presente Termo de Adoção de Canteiro autorizados a divulgar na imprensa, ou em qualquer outro meio de comunicação que lhe convier, a celebração do presente instrumento, desde que mencionado o processo administrativo. </w:t>
      </w:r>
    </w:p>
    <w:p w14:paraId="1EB75AF1" w14:textId="6A0084C8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CLÁUSULA QUINTA – DA FISCALIZAÇÃO Ao Município, através da Secretaria Municipal da Cidade, Indústria, Comércio e Serviços, é reservado o direito de exercer permanentemente fiscalização sobre todas as questões referentes a este Termo de Adoção de Canteiro. PARÁGRAFO ÚNICO – O ADOTANTE deverá atender prontamente a solicitação do MUNICÍPIO, através das Secretaria Municipal da Cidade, Indústria, Comércio e Serviços, quanto à necessidade de quaisquer intervenções para a execução dos serviços objeto deste Termo de Adoção de Canteiro. </w:t>
      </w:r>
    </w:p>
    <w:p w14:paraId="7B28863F" w14:textId="702B1FF9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SEXTA – DO DESCUMPRIMENTO Caso seja constatado descumprimento total ou parcial, ou ainda, o cumprimento irregular de quaisquer das cláusulas do presente TERMO por parte do ADOTANTE, especialmente quanto às obrigações por ele assumidas, a Secretaria Municipal da Cidade, Indústria, Comércio e Serviços irá notificá-lo para, no prazo concedido, sanar as irregularidades apontadas. </w:t>
      </w:r>
    </w:p>
    <w:p w14:paraId="5CB30FA7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§1º O prazo para sanar as irregularidades será estabelecido, de acordo a complexidade da intervenção necessária. </w:t>
      </w:r>
    </w:p>
    <w:p w14:paraId="5C6C61BE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§2º Caso o ADOTANTE não regularize as irregularidades apontadas no prazo concedido, o MUNICÍPIO poderá rescindir o Termo de Adoção de Canteiro, nos termos da Lei. </w:t>
      </w:r>
    </w:p>
    <w:p w14:paraId="44EE9B54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SÉTIMA – DA VIGÊNCIA, RESCISÃO E DENÚNCIA O presente Termo de Adoção de Canteiro é celebrado pelo prazo de 03 (três) anos, a contar da data da sua assinatura, podendo ser prorrogado pelo mesmo período. </w:t>
      </w:r>
    </w:p>
    <w:p w14:paraId="10C9AF2C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único - É facultado às partes o direito de rescindir o presente Termo de Adoção de Canteiro Pública, a qualquer momento, mediante prévio aviso, com antecedência mínima de 30 (trinta) dias. </w:t>
      </w:r>
    </w:p>
    <w:p w14:paraId="2451F3AB" w14:textId="613D327B" w:rsidR="00377526" w:rsidRDefault="00377526" w:rsidP="003775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NONA– DO FORO As partes elegem o Foro da Comarca de Anchieta/SC, com exclusão de qualquer outro, por mais privilegiado que seja, para dirimir quaisquer questões oriundas do presente Termo de Adoção de Canteiro. </w:t>
      </w:r>
      <w:r w:rsidR="009E675C">
        <w:rPr>
          <w:sz w:val="22"/>
          <w:szCs w:val="22"/>
        </w:rPr>
        <w:t>e</w:t>
      </w:r>
      <w:r>
        <w:rPr>
          <w:sz w:val="22"/>
          <w:szCs w:val="22"/>
        </w:rPr>
        <w:t xml:space="preserve">, por estarem justas e de acordo, as partes assinam o presente instrumento em 02 (duas) vias de igual teor e forma. </w:t>
      </w:r>
    </w:p>
    <w:p w14:paraId="76FDA1F0" w14:textId="77777777" w:rsidR="00377526" w:rsidRDefault="00377526" w:rsidP="00377526">
      <w:pPr>
        <w:spacing w:line="360" w:lineRule="auto"/>
        <w:jc w:val="both"/>
        <w:rPr>
          <w:sz w:val="22"/>
          <w:szCs w:val="22"/>
        </w:rPr>
      </w:pPr>
    </w:p>
    <w:p w14:paraId="7B3A6494" w14:textId="77777777" w:rsidR="00377526" w:rsidRDefault="00377526" w:rsidP="0037752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Anchieta, _____ de 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______. </w:t>
      </w:r>
    </w:p>
    <w:p w14:paraId="0A316D4B" w14:textId="77777777" w:rsidR="00377526" w:rsidRDefault="00377526" w:rsidP="00377526">
      <w:pPr>
        <w:spacing w:line="360" w:lineRule="auto"/>
        <w:jc w:val="center"/>
        <w:rPr>
          <w:sz w:val="22"/>
          <w:szCs w:val="22"/>
        </w:rPr>
      </w:pPr>
    </w:p>
    <w:p w14:paraId="253A7C89" w14:textId="77777777" w:rsidR="00377526" w:rsidRDefault="00377526" w:rsidP="0037752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4FC866A4" w14:textId="6AF7042A" w:rsidR="00377526" w:rsidRDefault="00377526" w:rsidP="003775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Secretário </w:t>
      </w:r>
      <w:r w:rsidR="00C21506">
        <w:rPr>
          <w:sz w:val="22"/>
          <w:szCs w:val="22"/>
        </w:rPr>
        <w:t>Municipal da Cidade, Indústria, Comércio e Serviços</w:t>
      </w:r>
    </w:p>
    <w:p w14:paraId="5616775F" w14:textId="77777777" w:rsidR="00377526" w:rsidRDefault="00377526" w:rsidP="00377526">
      <w:pPr>
        <w:spacing w:line="360" w:lineRule="auto"/>
        <w:jc w:val="center"/>
        <w:rPr>
          <w:sz w:val="22"/>
          <w:szCs w:val="22"/>
        </w:rPr>
      </w:pPr>
    </w:p>
    <w:p w14:paraId="36EE5087" w14:textId="77777777" w:rsidR="00377526" w:rsidRDefault="00377526" w:rsidP="0037752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6F941CCA" w14:textId="77777777" w:rsidR="00377526" w:rsidRDefault="00377526" w:rsidP="00377526">
      <w:pPr>
        <w:jc w:val="center"/>
        <w:rPr>
          <w:b/>
          <w:sz w:val="22"/>
          <w:szCs w:val="22"/>
        </w:rPr>
      </w:pPr>
      <w:r>
        <w:t>Adotante</w:t>
      </w:r>
    </w:p>
    <w:p w14:paraId="3A7F6C33" w14:textId="77777777" w:rsidR="00377526" w:rsidRPr="00C26552" w:rsidRDefault="00377526" w:rsidP="00AA5AD2">
      <w:pPr>
        <w:spacing w:line="360" w:lineRule="auto"/>
        <w:jc w:val="both"/>
        <w:rPr>
          <w:sz w:val="22"/>
          <w:szCs w:val="22"/>
        </w:rPr>
      </w:pPr>
    </w:p>
    <w:sectPr w:rsidR="00377526" w:rsidRPr="00C26552" w:rsidSect="00216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567" w:bottom="720" w:left="720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47AF" w14:textId="77777777" w:rsidR="0002110B" w:rsidRDefault="0002110B">
      <w:r>
        <w:separator/>
      </w:r>
    </w:p>
  </w:endnote>
  <w:endnote w:type="continuationSeparator" w:id="0">
    <w:p w14:paraId="43CF4BC5" w14:textId="77777777" w:rsidR="0002110B" w:rsidRDefault="000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entury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EC79" w14:textId="77777777" w:rsidR="001B62D7" w:rsidRDefault="001B62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22B" w14:textId="0AE74B8F" w:rsidR="006B3E21" w:rsidRPr="006B3E21" w:rsidRDefault="00216A8F" w:rsidP="00216A8F">
    <w:pPr>
      <w:pStyle w:val="Rodap"/>
      <w:ind w:left="-284" w:right="-993"/>
    </w:pPr>
    <w:r w:rsidRPr="001B36F3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432C83C" wp14:editId="629C5BFA">
          <wp:extent cx="6992112" cy="774700"/>
          <wp:effectExtent l="0" t="0" r="0" b="6350"/>
          <wp:docPr id="546951818" name="Imagem 546951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749" cy="77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CA66" w14:textId="77777777" w:rsidR="001B62D7" w:rsidRDefault="001B62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2C0B" w14:textId="77777777" w:rsidR="0002110B" w:rsidRDefault="0002110B">
      <w:r>
        <w:separator/>
      </w:r>
    </w:p>
  </w:footnote>
  <w:footnote w:type="continuationSeparator" w:id="0">
    <w:p w14:paraId="4066AA28" w14:textId="77777777" w:rsidR="0002110B" w:rsidRDefault="0002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BDE5" w14:textId="77777777" w:rsidR="001B62D7" w:rsidRDefault="001B62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174" w14:textId="5BE9F15F" w:rsidR="00E633AD" w:rsidRDefault="00025BC2" w:rsidP="00E463F0">
    <w:pPr>
      <w:pStyle w:val="Corpodetexto"/>
      <w:spacing w:line="14" w:lineRule="auto"/>
      <w:ind w:left="-567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8DDB123" wp14:editId="086C67D1">
          <wp:extent cx="7374935" cy="1018032"/>
          <wp:effectExtent l="0" t="0" r="0" b="0"/>
          <wp:docPr id="1081579322" name="Imagem 1081579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754" cy="103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254E" w14:textId="77777777" w:rsidR="001B62D7" w:rsidRDefault="001B62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C9"/>
    <w:multiLevelType w:val="hybridMultilevel"/>
    <w:tmpl w:val="E4B826E8"/>
    <w:lvl w:ilvl="0" w:tplc="31DAE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136"/>
    <w:multiLevelType w:val="hybridMultilevel"/>
    <w:tmpl w:val="19FE8D6E"/>
    <w:lvl w:ilvl="0" w:tplc="BB262830">
      <w:start w:val="1"/>
      <w:numFmt w:val="decimalZero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6F30E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133C26"/>
    <w:multiLevelType w:val="multilevel"/>
    <w:tmpl w:val="9158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72F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B377A7"/>
    <w:multiLevelType w:val="hybridMultilevel"/>
    <w:tmpl w:val="34809B76"/>
    <w:lvl w:ilvl="0" w:tplc="76C842BA">
      <w:start w:val="1"/>
      <w:numFmt w:val="lowerLetter"/>
      <w:lvlText w:val="%1)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DF2D5B0">
      <w:numFmt w:val="bullet"/>
      <w:lvlText w:val="•"/>
      <w:lvlJc w:val="left"/>
      <w:pPr>
        <w:ind w:left="981" w:hanging="293"/>
      </w:pPr>
      <w:rPr>
        <w:rFonts w:hint="default"/>
        <w:lang w:val="pt-PT" w:eastAsia="en-US" w:bidi="ar-SA"/>
      </w:rPr>
    </w:lvl>
    <w:lvl w:ilvl="2" w:tplc="5F54982E">
      <w:numFmt w:val="bullet"/>
      <w:lvlText w:val="•"/>
      <w:lvlJc w:val="left"/>
      <w:pPr>
        <w:ind w:left="1862" w:hanging="293"/>
      </w:pPr>
      <w:rPr>
        <w:rFonts w:hint="default"/>
        <w:lang w:val="pt-PT" w:eastAsia="en-US" w:bidi="ar-SA"/>
      </w:rPr>
    </w:lvl>
    <w:lvl w:ilvl="3" w:tplc="B6205FBA">
      <w:numFmt w:val="bullet"/>
      <w:lvlText w:val="•"/>
      <w:lvlJc w:val="left"/>
      <w:pPr>
        <w:ind w:left="2743" w:hanging="293"/>
      </w:pPr>
      <w:rPr>
        <w:rFonts w:hint="default"/>
        <w:lang w:val="pt-PT" w:eastAsia="en-US" w:bidi="ar-SA"/>
      </w:rPr>
    </w:lvl>
    <w:lvl w:ilvl="4" w:tplc="BADCF8CC">
      <w:numFmt w:val="bullet"/>
      <w:lvlText w:val="•"/>
      <w:lvlJc w:val="left"/>
      <w:pPr>
        <w:ind w:left="3624" w:hanging="293"/>
      </w:pPr>
      <w:rPr>
        <w:rFonts w:hint="default"/>
        <w:lang w:val="pt-PT" w:eastAsia="en-US" w:bidi="ar-SA"/>
      </w:rPr>
    </w:lvl>
    <w:lvl w:ilvl="5" w:tplc="4080D59A">
      <w:numFmt w:val="bullet"/>
      <w:lvlText w:val="•"/>
      <w:lvlJc w:val="left"/>
      <w:pPr>
        <w:ind w:left="4505" w:hanging="293"/>
      </w:pPr>
      <w:rPr>
        <w:rFonts w:hint="default"/>
        <w:lang w:val="pt-PT" w:eastAsia="en-US" w:bidi="ar-SA"/>
      </w:rPr>
    </w:lvl>
    <w:lvl w:ilvl="6" w:tplc="0A78FBDC">
      <w:numFmt w:val="bullet"/>
      <w:lvlText w:val="•"/>
      <w:lvlJc w:val="left"/>
      <w:pPr>
        <w:ind w:left="5386" w:hanging="293"/>
      </w:pPr>
      <w:rPr>
        <w:rFonts w:hint="default"/>
        <w:lang w:val="pt-PT" w:eastAsia="en-US" w:bidi="ar-SA"/>
      </w:rPr>
    </w:lvl>
    <w:lvl w:ilvl="7" w:tplc="D23E47FA">
      <w:numFmt w:val="bullet"/>
      <w:lvlText w:val="•"/>
      <w:lvlJc w:val="left"/>
      <w:pPr>
        <w:ind w:left="6267" w:hanging="293"/>
      </w:pPr>
      <w:rPr>
        <w:rFonts w:hint="default"/>
        <w:lang w:val="pt-PT" w:eastAsia="en-US" w:bidi="ar-SA"/>
      </w:rPr>
    </w:lvl>
    <w:lvl w:ilvl="8" w:tplc="A4C83682">
      <w:numFmt w:val="bullet"/>
      <w:lvlText w:val="•"/>
      <w:lvlJc w:val="left"/>
      <w:pPr>
        <w:ind w:left="7148" w:hanging="293"/>
      </w:pPr>
      <w:rPr>
        <w:rFonts w:hint="default"/>
        <w:lang w:val="pt-PT" w:eastAsia="en-US" w:bidi="ar-SA"/>
      </w:rPr>
    </w:lvl>
  </w:abstractNum>
  <w:abstractNum w:abstractNumId="6" w15:restartNumberingAfterBreak="0">
    <w:nsid w:val="20A34ED6"/>
    <w:multiLevelType w:val="multilevel"/>
    <w:tmpl w:val="0DC8F7B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"/>
      <w:lvlJc w:val="left"/>
      <w:pPr>
        <w:ind w:left="101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b/>
      </w:rPr>
    </w:lvl>
  </w:abstractNum>
  <w:abstractNum w:abstractNumId="7" w15:restartNumberingAfterBreak="0">
    <w:nsid w:val="25CB1139"/>
    <w:multiLevelType w:val="hybridMultilevel"/>
    <w:tmpl w:val="90548E8A"/>
    <w:lvl w:ilvl="0" w:tplc="BCE8B29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90265C4"/>
    <w:multiLevelType w:val="hybridMultilevel"/>
    <w:tmpl w:val="E36E79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B4535"/>
    <w:multiLevelType w:val="hybridMultilevel"/>
    <w:tmpl w:val="1478C1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94617"/>
    <w:multiLevelType w:val="hybridMultilevel"/>
    <w:tmpl w:val="B8147D46"/>
    <w:lvl w:ilvl="0" w:tplc="68142DCE">
      <w:start w:val="1"/>
      <w:numFmt w:val="lowerLetter"/>
      <w:lvlText w:val="%1)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530BF5"/>
    <w:multiLevelType w:val="multilevel"/>
    <w:tmpl w:val="C29C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143F28"/>
    <w:multiLevelType w:val="multilevel"/>
    <w:tmpl w:val="33D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D3040"/>
    <w:multiLevelType w:val="hybridMultilevel"/>
    <w:tmpl w:val="76BEEA3C"/>
    <w:lvl w:ilvl="0" w:tplc="A58A3078">
      <w:start w:val="1"/>
      <w:numFmt w:val="lowerLetter"/>
      <w:lvlText w:val="%1)"/>
      <w:lvlJc w:val="left"/>
      <w:pPr>
        <w:ind w:left="811" w:hanging="70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208653E">
      <w:numFmt w:val="bullet"/>
      <w:lvlText w:val="•"/>
      <w:lvlJc w:val="left"/>
      <w:pPr>
        <w:ind w:left="1629" w:hanging="708"/>
      </w:pPr>
      <w:rPr>
        <w:rFonts w:hint="default"/>
        <w:lang w:val="pt-PT" w:eastAsia="en-US" w:bidi="ar-SA"/>
      </w:rPr>
    </w:lvl>
    <w:lvl w:ilvl="2" w:tplc="97C868BC">
      <w:numFmt w:val="bullet"/>
      <w:lvlText w:val="•"/>
      <w:lvlJc w:val="left"/>
      <w:pPr>
        <w:ind w:left="2438" w:hanging="708"/>
      </w:pPr>
      <w:rPr>
        <w:rFonts w:hint="default"/>
        <w:lang w:val="pt-PT" w:eastAsia="en-US" w:bidi="ar-SA"/>
      </w:rPr>
    </w:lvl>
    <w:lvl w:ilvl="3" w:tplc="62E68DFC">
      <w:numFmt w:val="bullet"/>
      <w:lvlText w:val="•"/>
      <w:lvlJc w:val="left"/>
      <w:pPr>
        <w:ind w:left="3247" w:hanging="708"/>
      </w:pPr>
      <w:rPr>
        <w:rFonts w:hint="default"/>
        <w:lang w:val="pt-PT" w:eastAsia="en-US" w:bidi="ar-SA"/>
      </w:rPr>
    </w:lvl>
    <w:lvl w:ilvl="4" w:tplc="6CC42930">
      <w:numFmt w:val="bullet"/>
      <w:lvlText w:val="•"/>
      <w:lvlJc w:val="left"/>
      <w:pPr>
        <w:ind w:left="4056" w:hanging="708"/>
      </w:pPr>
      <w:rPr>
        <w:rFonts w:hint="default"/>
        <w:lang w:val="pt-PT" w:eastAsia="en-US" w:bidi="ar-SA"/>
      </w:rPr>
    </w:lvl>
    <w:lvl w:ilvl="5" w:tplc="8C566510">
      <w:numFmt w:val="bullet"/>
      <w:lvlText w:val="•"/>
      <w:lvlJc w:val="left"/>
      <w:pPr>
        <w:ind w:left="4865" w:hanging="708"/>
      </w:pPr>
      <w:rPr>
        <w:rFonts w:hint="default"/>
        <w:lang w:val="pt-PT" w:eastAsia="en-US" w:bidi="ar-SA"/>
      </w:rPr>
    </w:lvl>
    <w:lvl w:ilvl="6" w:tplc="AC90B7CE">
      <w:numFmt w:val="bullet"/>
      <w:lvlText w:val="•"/>
      <w:lvlJc w:val="left"/>
      <w:pPr>
        <w:ind w:left="5674" w:hanging="708"/>
      </w:pPr>
      <w:rPr>
        <w:rFonts w:hint="default"/>
        <w:lang w:val="pt-PT" w:eastAsia="en-US" w:bidi="ar-SA"/>
      </w:rPr>
    </w:lvl>
    <w:lvl w:ilvl="7" w:tplc="E2822444">
      <w:numFmt w:val="bullet"/>
      <w:lvlText w:val="•"/>
      <w:lvlJc w:val="left"/>
      <w:pPr>
        <w:ind w:left="6483" w:hanging="708"/>
      </w:pPr>
      <w:rPr>
        <w:rFonts w:hint="default"/>
        <w:lang w:val="pt-PT" w:eastAsia="en-US" w:bidi="ar-SA"/>
      </w:rPr>
    </w:lvl>
    <w:lvl w:ilvl="8" w:tplc="AFF00830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459C3350"/>
    <w:multiLevelType w:val="multilevel"/>
    <w:tmpl w:val="A298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D26A88"/>
    <w:multiLevelType w:val="hybridMultilevel"/>
    <w:tmpl w:val="329878A2"/>
    <w:lvl w:ilvl="0" w:tplc="C018E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40E28"/>
    <w:multiLevelType w:val="hybridMultilevel"/>
    <w:tmpl w:val="8228D2E8"/>
    <w:lvl w:ilvl="0" w:tplc="C0F882CC">
      <w:start w:val="1"/>
      <w:numFmt w:val="upperRoman"/>
      <w:lvlText w:val="%1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37B6C3BC">
      <w:numFmt w:val="bullet"/>
      <w:lvlText w:val="•"/>
      <w:lvlJc w:val="left"/>
      <w:pPr>
        <w:ind w:left="981" w:hanging="185"/>
      </w:pPr>
      <w:rPr>
        <w:rFonts w:hint="default"/>
        <w:lang w:val="pt-PT" w:eastAsia="en-US" w:bidi="ar-SA"/>
      </w:rPr>
    </w:lvl>
    <w:lvl w:ilvl="2" w:tplc="74E61E76">
      <w:numFmt w:val="bullet"/>
      <w:lvlText w:val="•"/>
      <w:lvlJc w:val="left"/>
      <w:pPr>
        <w:ind w:left="1862" w:hanging="185"/>
      </w:pPr>
      <w:rPr>
        <w:rFonts w:hint="default"/>
        <w:lang w:val="pt-PT" w:eastAsia="en-US" w:bidi="ar-SA"/>
      </w:rPr>
    </w:lvl>
    <w:lvl w:ilvl="3" w:tplc="1436BE3A">
      <w:numFmt w:val="bullet"/>
      <w:lvlText w:val="•"/>
      <w:lvlJc w:val="left"/>
      <w:pPr>
        <w:ind w:left="2743" w:hanging="185"/>
      </w:pPr>
      <w:rPr>
        <w:rFonts w:hint="default"/>
        <w:lang w:val="pt-PT" w:eastAsia="en-US" w:bidi="ar-SA"/>
      </w:rPr>
    </w:lvl>
    <w:lvl w:ilvl="4" w:tplc="58FE7D0E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5" w:tplc="DDE2CEB0">
      <w:numFmt w:val="bullet"/>
      <w:lvlText w:val="•"/>
      <w:lvlJc w:val="left"/>
      <w:pPr>
        <w:ind w:left="4505" w:hanging="185"/>
      </w:pPr>
      <w:rPr>
        <w:rFonts w:hint="default"/>
        <w:lang w:val="pt-PT" w:eastAsia="en-US" w:bidi="ar-SA"/>
      </w:rPr>
    </w:lvl>
    <w:lvl w:ilvl="6" w:tplc="E946ADEE">
      <w:numFmt w:val="bullet"/>
      <w:lvlText w:val="•"/>
      <w:lvlJc w:val="left"/>
      <w:pPr>
        <w:ind w:left="5386" w:hanging="185"/>
      </w:pPr>
      <w:rPr>
        <w:rFonts w:hint="default"/>
        <w:lang w:val="pt-PT" w:eastAsia="en-US" w:bidi="ar-SA"/>
      </w:rPr>
    </w:lvl>
    <w:lvl w:ilvl="7" w:tplc="05446C04">
      <w:numFmt w:val="bullet"/>
      <w:lvlText w:val="•"/>
      <w:lvlJc w:val="left"/>
      <w:pPr>
        <w:ind w:left="6267" w:hanging="185"/>
      </w:pPr>
      <w:rPr>
        <w:rFonts w:hint="default"/>
        <w:lang w:val="pt-PT" w:eastAsia="en-US" w:bidi="ar-SA"/>
      </w:rPr>
    </w:lvl>
    <w:lvl w:ilvl="8" w:tplc="5B9E47A8">
      <w:numFmt w:val="bullet"/>
      <w:lvlText w:val="•"/>
      <w:lvlJc w:val="left"/>
      <w:pPr>
        <w:ind w:left="7148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5AD5663B"/>
    <w:multiLevelType w:val="hybridMultilevel"/>
    <w:tmpl w:val="873EE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2401B"/>
    <w:multiLevelType w:val="hybridMultilevel"/>
    <w:tmpl w:val="06566AF8"/>
    <w:lvl w:ilvl="0" w:tplc="73480DFE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172590"/>
    <w:multiLevelType w:val="hybridMultilevel"/>
    <w:tmpl w:val="64E8858A"/>
    <w:lvl w:ilvl="0" w:tplc="C8143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54A66"/>
    <w:multiLevelType w:val="multilevel"/>
    <w:tmpl w:val="C382C3A2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num w:numId="1" w16cid:durableId="9317390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883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214641">
    <w:abstractNumId w:val="4"/>
    <w:lvlOverride w:ilvl="0">
      <w:startOverride w:val="1"/>
    </w:lvlOverride>
  </w:num>
  <w:num w:numId="4" w16cid:durableId="1036085206">
    <w:abstractNumId w:val="12"/>
    <w:lvlOverride w:ilvl="0">
      <w:startOverride w:val="1"/>
    </w:lvlOverride>
  </w:num>
  <w:num w:numId="5" w16cid:durableId="1460953259">
    <w:abstractNumId w:val="21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630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9247203">
    <w:abstractNumId w:val="2"/>
  </w:num>
  <w:num w:numId="8" w16cid:durableId="249395652">
    <w:abstractNumId w:val="10"/>
  </w:num>
  <w:num w:numId="9" w16cid:durableId="938026985">
    <w:abstractNumId w:val="5"/>
  </w:num>
  <w:num w:numId="10" w16cid:durableId="1022367453">
    <w:abstractNumId w:val="14"/>
  </w:num>
  <w:num w:numId="11" w16cid:durableId="1279679364">
    <w:abstractNumId w:val="17"/>
  </w:num>
  <w:num w:numId="12" w16cid:durableId="1861893971">
    <w:abstractNumId w:val="0"/>
  </w:num>
  <w:num w:numId="13" w16cid:durableId="1298291483">
    <w:abstractNumId w:val="20"/>
  </w:num>
  <w:num w:numId="14" w16cid:durableId="923803945">
    <w:abstractNumId w:val="16"/>
  </w:num>
  <w:num w:numId="15" w16cid:durableId="846990734">
    <w:abstractNumId w:val="11"/>
    <w:lvlOverride w:ilvl="0">
      <w:lvl w:ilvl="0">
        <w:numFmt w:val="upperRoman"/>
        <w:lvlText w:val="%1."/>
        <w:lvlJc w:val="right"/>
      </w:lvl>
    </w:lvlOverride>
  </w:num>
  <w:num w:numId="16" w16cid:durableId="846990734">
    <w:abstractNumId w:val="11"/>
    <w:lvlOverride w:ilvl="0">
      <w:lvl w:ilvl="0">
        <w:numFmt w:val="upperRoman"/>
        <w:lvlText w:val="%1."/>
        <w:lvlJc w:val="right"/>
      </w:lvl>
    </w:lvlOverride>
  </w:num>
  <w:num w:numId="17" w16cid:durableId="846990734">
    <w:abstractNumId w:val="11"/>
    <w:lvlOverride w:ilvl="0">
      <w:lvl w:ilvl="0">
        <w:numFmt w:val="upperRoman"/>
        <w:lvlText w:val="%1."/>
        <w:lvlJc w:val="right"/>
      </w:lvl>
    </w:lvlOverride>
  </w:num>
  <w:num w:numId="18" w16cid:durableId="1203057039">
    <w:abstractNumId w:val="3"/>
    <w:lvlOverride w:ilvl="0">
      <w:lvl w:ilvl="0">
        <w:numFmt w:val="upperRoman"/>
        <w:lvlText w:val="%1."/>
        <w:lvlJc w:val="right"/>
      </w:lvl>
    </w:lvlOverride>
  </w:num>
  <w:num w:numId="19" w16cid:durableId="1203057039">
    <w:abstractNumId w:val="3"/>
    <w:lvlOverride w:ilvl="0">
      <w:lvl w:ilvl="0">
        <w:numFmt w:val="upperRoman"/>
        <w:lvlText w:val="%1."/>
        <w:lvlJc w:val="right"/>
      </w:lvl>
    </w:lvlOverride>
  </w:num>
  <w:num w:numId="20" w16cid:durableId="2026470276">
    <w:abstractNumId w:val="13"/>
    <w:lvlOverride w:ilvl="0">
      <w:lvl w:ilvl="0">
        <w:numFmt w:val="upperRoman"/>
        <w:lvlText w:val="%1."/>
        <w:lvlJc w:val="right"/>
      </w:lvl>
    </w:lvlOverride>
  </w:num>
  <w:num w:numId="21" w16cid:durableId="2026470276">
    <w:abstractNumId w:val="13"/>
    <w:lvlOverride w:ilvl="0">
      <w:lvl w:ilvl="0">
        <w:numFmt w:val="upperRoman"/>
        <w:lvlText w:val="%1."/>
        <w:lvlJc w:val="right"/>
      </w:lvl>
    </w:lvlOverride>
  </w:num>
  <w:num w:numId="22" w16cid:durableId="2026470276">
    <w:abstractNumId w:val="13"/>
    <w:lvlOverride w:ilvl="0">
      <w:lvl w:ilvl="0">
        <w:numFmt w:val="upperRoman"/>
        <w:lvlText w:val="%1."/>
        <w:lvlJc w:val="right"/>
      </w:lvl>
    </w:lvlOverride>
  </w:num>
  <w:num w:numId="23" w16cid:durableId="643899780">
    <w:abstractNumId w:val="15"/>
    <w:lvlOverride w:ilvl="0">
      <w:lvl w:ilvl="0">
        <w:numFmt w:val="upperRoman"/>
        <w:lvlText w:val="%1."/>
        <w:lvlJc w:val="right"/>
      </w:lvl>
    </w:lvlOverride>
  </w:num>
  <w:num w:numId="24" w16cid:durableId="643899780">
    <w:abstractNumId w:val="15"/>
    <w:lvlOverride w:ilvl="0">
      <w:lvl w:ilvl="0">
        <w:numFmt w:val="upperRoman"/>
        <w:lvlText w:val="%1."/>
        <w:lvlJc w:val="right"/>
      </w:lvl>
    </w:lvlOverride>
  </w:num>
  <w:num w:numId="25" w16cid:durableId="1759712572">
    <w:abstractNumId w:val="9"/>
  </w:num>
  <w:num w:numId="26" w16cid:durableId="604191603">
    <w:abstractNumId w:val="18"/>
  </w:num>
  <w:num w:numId="27" w16cid:durableId="150870528">
    <w:abstractNumId w:val="6"/>
  </w:num>
  <w:num w:numId="28" w16cid:durableId="1625579151">
    <w:abstractNumId w:val="7"/>
  </w:num>
  <w:num w:numId="29" w16cid:durableId="6272186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oLicitacao" w:val="2022"/>
    <w:docVar w:name="AnoProcesso" w:val="2022"/>
    <w:docVar w:name="Bairro" w:val="CENTRO"/>
    <w:docVar w:name="CargoDiretorCompras" w:val="Diretora de Compras"/>
    <w:docVar w:name="CargoMembro1" w:val="MEMBRO"/>
    <w:docVar w:name="CargoMembro2" w:val="MEMBRO"/>
    <w:docVar w:name="CargoMembro3" w:val="MEMBR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a Fazenda"/>
    <w:docVar w:name="CargoTitular" w:val="Prefeito Municipal"/>
    <w:docVar w:name="CEP" w:val="89970-000"/>
    <w:docVar w:name="Cidade" w:val="Anchieta"/>
    <w:docVar w:name="CidadeContratado" w:val="CidadeContratado"/>
    <w:docVar w:name="CNPJ" w:val="83.024.687/0001-22"/>
    <w:docVar w:name="CNPJContratado" w:val="CNPJContratado"/>
    <w:docVar w:name="CPFContratado" w:val="CPFContratado"/>
    <w:docVar w:name="CPFTitular" w:val="625.835.909-44"/>
    <w:docVar w:name="DataAbertura" w:val="06/04/2022"/>
    <w:docVar w:name="DataAdjudicacao" w:val="01 de Janeiro de 1900"/>
    <w:docVar w:name="DataAssinatura" w:val="DataAssinatura"/>
    <w:docVar w:name="DataDecreto" w:val="04/01/2021"/>
    <w:docVar w:name="DataEntrEnvelope" w:val="06/04/2022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2 de Março de 2022"/>
    <w:docVar w:name="DataExtensoPublicacao" w:val="23 de Março de 2022"/>
    <w:docVar w:name="DataFinalRecEnvelope" w:val="06/04/2022"/>
    <w:docVar w:name="DataHomologacao" w:val="01/01/1900"/>
    <w:docVar w:name="DataInicioRecEnvelope" w:val="06/04/2022"/>
    <w:docVar w:name="DataPortaria" w:val="01/01/1900"/>
    <w:docVar w:name="DataProcesso" w:val="22/03/2022"/>
    <w:docVar w:name="DataPublicacao" w:val="23 de Março de 2022"/>
    <w:docVar w:name="DataVencimento" w:val="DataVencimento"/>
    <w:docVar w:name="DecretoNomeacao" w:val=" "/>
    <w:docVar w:name="Dotacoes" w:val="2.043.3390.00 - 0 - 138/2022   -   MANUTENÇÃO E DESENVOLVIMENTO DAS ATIVIDADES DO DEP "/>
    <w:docVar w:name="Endereco" w:val="AVENIDA ANCHIETA, Nº 838"/>
    <w:docVar w:name="EnderecoContratado" w:val="EnderecoContratado"/>
    <w:docVar w:name="EnderecoEntrega" w:val=" "/>
    <w:docVar w:name="EstadoContratado" w:val="EstadoContratado"/>
    <w:docVar w:name="FAX" w:val="3653-3200"/>
    <w:docVar w:name="FonteRecurso" w:val=" "/>
    <w:docVar w:name="FormaJulgamento" w:val="Por Lote"/>
    <w:docVar w:name="FormaPgContrato" w:val="FormaPgContrato"/>
    <w:docVar w:name="FormaPgto" w:val="Mensal"/>
    <w:docVar w:name="FormaReajuste" w:val="S/Reajuste"/>
    <w:docVar w:name="HoraAbertura" w:val="08:30"/>
    <w:docVar w:name="HoraEntrEnvelope" w:val="08:30"/>
    <w:docVar w:name="HoraFinalRecEnvelope" w:val="08:30"/>
    <w:docVar w:name="HoraInicioRecEnvelope" w:val="08:30"/>
    <w:docVar w:name="IdentifContratado" w:val="IdentifContratado"/>
    <w:docVar w:name="ItensLicitacao" w:val="_x000d_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LicitacaoPorLote" w:val="_x000d_LOTE: 1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Vencedores" w:val=" "/>
    <w:docVar w:name="ListaDctosProc" w:val="- Certidão Negativa de Débito do FGTS- Certidão Negativa de Débito da Receita Federal- Certidão Negativa de Débito da Receita Estadual- Certidão Negativa de Débito da Receita Municipal- Declaração de cumprimento do disposto no inciso XXXIII, do artigo 7º da Constituição Federal- Certidão Negativa de Débitos Trabalhistas (CNDT)"/>
    <w:docVar w:name="LocalEntrega" w:val="Conforme objeto da licitação"/>
    <w:docVar w:name="Modalidade" w:val="PREGÃO PRESENCIAL"/>
    <w:docVar w:name="NomeCentroCusto" w:val="OBRAS E SERVIÇOS RODOVIÁRIOS"/>
    <w:docVar w:name="NomeContratado" w:val="NomeContratado"/>
    <w:docVar w:name="NomeDiretorCompras" w:val="IDENES MARIA FIORENTIN SCHENA"/>
    <w:docVar w:name="NomeEstado" w:val="ESTADO DE SANTA CATARINA"/>
    <w:docVar w:name="NomeMembro1" w:val="OTHAR ROSTIROLLA"/>
    <w:docVar w:name="NomeMembro2" w:val="ALINE DE GIACOMETTI"/>
    <w:docVar w:name="NomeMembro3" w:val="MARCIELI WENDLING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INFRAESTRUTURA"/>
    <w:docVar w:name="NomePresComissao" w:val="IDENES MARIA FIORENTIN SCHENA"/>
    <w:docVar w:name="NomeRespCompras" w:val="IDENES MARIA FIORENTIN SCHENA"/>
    <w:docVar w:name="NomeRespContratado" w:val="NomeRespContratado"/>
    <w:docVar w:name="NomeSecretario" w:val="ARTUR LUIZ CHENET"/>
    <w:docVar w:name="NomeTitular" w:val="IVAN JOSÉ CANCI"/>
    <w:docVar w:name="NomeUnidade" w:val="OBRAS E SERVIÇOS RODOVIÁRIOS"/>
    <w:docVar w:name="NomeUsuario" w:val="PREFEITURA MUNICIPAL DE ANCHIETA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1/2022"/>
    <w:docVar w:name="NumeroOrgao" w:val="07"/>
    <w:docVar w:name="NumeroUnidade" w:val="07.02"/>
    <w:docVar w:name="NumLicitacao" w:val="12/2022"/>
    <w:docVar w:name="NumProcesso" w:val="29/2022"/>
    <w:docVar w:name="ObjetoContrato" w:val="ObjetoContrato"/>
    <w:docVar w:name="ObjetoLicitacao" w:val="Aquisição de peças visando realizar reparos mecânicos no diferencial da máquina Motoniveladora 12 H - Caterpillar, lotada no Setor de Obras e Serviços Rodoviários do Município de Anchieta/SC. Pago com recursos próprios. "/>
    <w:docVar w:name="ObsContrato" w:val="ObsContrato"/>
    <w:docVar w:name="ObsProcesso" w:val=" "/>
    <w:docVar w:name="PortariaComissao" w:val="121/2021"/>
    <w:docVar w:name="PrazoEntrega" w:val="07 Dias"/>
    <w:docVar w:name="SiglaEstado" w:val="SC"/>
    <w:docVar w:name="SiglaModalidade" w:val="PR"/>
    <w:docVar w:name="Telefone" w:val="3653-320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0/09/2022"/>
  </w:docVars>
  <w:rsids>
    <w:rsidRoot w:val="00F24A56"/>
    <w:rsid w:val="000030ED"/>
    <w:rsid w:val="00005739"/>
    <w:rsid w:val="000100A3"/>
    <w:rsid w:val="0002017E"/>
    <w:rsid w:val="0002110B"/>
    <w:rsid w:val="00023A9F"/>
    <w:rsid w:val="00025BC2"/>
    <w:rsid w:val="00040BED"/>
    <w:rsid w:val="00042136"/>
    <w:rsid w:val="000546D9"/>
    <w:rsid w:val="00056199"/>
    <w:rsid w:val="000612E4"/>
    <w:rsid w:val="00062061"/>
    <w:rsid w:val="00063A8D"/>
    <w:rsid w:val="00063BE5"/>
    <w:rsid w:val="0006514A"/>
    <w:rsid w:val="000764CF"/>
    <w:rsid w:val="00097A45"/>
    <w:rsid w:val="000A26D9"/>
    <w:rsid w:val="000A42EC"/>
    <w:rsid w:val="000B05E6"/>
    <w:rsid w:val="000C308F"/>
    <w:rsid w:val="000C33B6"/>
    <w:rsid w:val="000C6FA5"/>
    <w:rsid w:val="000C79BC"/>
    <w:rsid w:val="000D2F2B"/>
    <w:rsid w:val="000D365D"/>
    <w:rsid w:val="000E1C45"/>
    <w:rsid w:val="000E3B11"/>
    <w:rsid w:val="000F319D"/>
    <w:rsid w:val="001049EA"/>
    <w:rsid w:val="00121C94"/>
    <w:rsid w:val="0012278B"/>
    <w:rsid w:val="00122FCC"/>
    <w:rsid w:val="00124A42"/>
    <w:rsid w:val="00126A1F"/>
    <w:rsid w:val="001278E4"/>
    <w:rsid w:val="001279AA"/>
    <w:rsid w:val="00127E90"/>
    <w:rsid w:val="001326FA"/>
    <w:rsid w:val="0013547A"/>
    <w:rsid w:val="001367A7"/>
    <w:rsid w:val="00137512"/>
    <w:rsid w:val="00150486"/>
    <w:rsid w:val="00151116"/>
    <w:rsid w:val="00151AFB"/>
    <w:rsid w:val="00164C7B"/>
    <w:rsid w:val="0017331E"/>
    <w:rsid w:val="00173AE1"/>
    <w:rsid w:val="00177C90"/>
    <w:rsid w:val="0018174B"/>
    <w:rsid w:val="001823D7"/>
    <w:rsid w:val="0018735F"/>
    <w:rsid w:val="00194998"/>
    <w:rsid w:val="00196A55"/>
    <w:rsid w:val="001B1FF8"/>
    <w:rsid w:val="001B419D"/>
    <w:rsid w:val="001B4E40"/>
    <w:rsid w:val="001B53A5"/>
    <w:rsid w:val="001B62D7"/>
    <w:rsid w:val="001C1B34"/>
    <w:rsid w:val="001C2024"/>
    <w:rsid w:val="001C6D91"/>
    <w:rsid w:val="001D7307"/>
    <w:rsid w:val="001E22C7"/>
    <w:rsid w:val="001E30E3"/>
    <w:rsid w:val="001F1EF3"/>
    <w:rsid w:val="001F640E"/>
    <w:rsid w:val="0020052E"/>
    <w:rsid w:val="0020548F"/>
    <w:rsid w:val="00215982"/>
    <w:rsid w:val="00216A8F"/>
    <w:rsid w:val="00233AE9"/>
    <w:rsid w:val="00235975"/>
    <w:rsid w:val="0023655A"/>
    <w:rsid w:val="00237AC2"/>
    <w:rsid w:val="00237D42"/>
    <w:rsid w:val="00246FC8"/>
    <w:rsid w:val="00247661"/>
    <w:rsid w:val="00250075"/>
    <w:rsid w:val="00251F77"/>
    <w:rsid w:val="002536FF"/>
    <w:rsid w:val="00261A1C"/>
    <w:rsid w:val="002636FA"/>
    <w:rsid w:val="00272811"/>
    <w:rsid w:val="0027433C"/>
    <w:rsid w:val="00274F21"/>
    <w:rsid w:val="00275FC1"/>
    <w:rsid w:val="00277303"/>
    <w:rsid w:val="00281EE0"/>
    <w:rsid w:val="002831D0"/>
    <w:rsid w:val="00287431"/>
    <w:rsid w:val="00294407"/>
    <w:rsid w:val="002A7DA2"/>
    <w:rsid w:val="002B2231"/>
    <w:rsid w:val="002B54BA"/>
    <w:rsid w:val="002B7749"/>
    <w:rsid w:val="002C5676"/>
    <w:rsid w:val="002E2DC1"/>
    <w:rsid w:val="002E44F3"/>
    <w:rsid w:val="002E7F38"/>
    <w:rsid w:val="00304A30"/>
    <w:rsid w:val="003061B4"/>
    <w:rsid w:val="003142EA"/>
    <w:rsid w:val="00317B50"/>
    <w:rsid w:val="00321112"/>
    <w:rsid w:val="003213F6"/>
    <w:rsid w:val="00321752"/>
    <w:rsid w:val="00321BC4"/>
    <w:rsid w:val="00337AC5"/>
    <w:rsid w:val="00341035"/>
    <w:rsid w:val="00354BCC"/>
    <w:rsid w:val="00354D71"/>
    <w:rsid w:val="003616C8"/>
    <w:rsid w:val="00364E8A"/>
    <w:rsid w:val="00364FA6"/>
    <w:rsid w:val="003706FF"/>
    <w:rsid w:val="00370BBE"/>
    <w:rsid w:val="00371D31"/>
    <w:rsid w:val="00372DA5"/>
    <w:rsid w:val="00373C13"/>
    <w:rsid w:val="00377526"/>
    <w:rsid w:val="00377836"/>
    <w:rsid w:val="00381B66"/>
    <w:rsid w:val="00383B4C"/>
    <w:rsid w:val="00384660"/>
    <w:rsid w:val="0038651C"/>
    <w:rsid w:val="0039069D"/>
    <w:rsid w:val="003967AE"/>
    <w:rsid w:val="003A152D"/>
    <w:rsid w:val="003A32C1"/>
    <w:rsid w:val="003A7041"/>
    <w:rsid w:val="003A7048"/>
    <w:rsid w:val="003C5C33"/>
    <w:rsid w:val="003D2F79"/>
    <w:rsid w:val="003D5F8B"/>
    <w:rsid w:val="003D65ED"/>
    <w:rsid w:val="003E3E5B"/>
    <w:rsid w:val="003E623C"/>
    <w:rsid w:val="003F0EC3"/>
    <w:rsid w:val="003F5FA9"/>
    <w:rsid w:val="003F7127"/>
    <w:rsid w:val="003F74A3"/>
    <w:rsid w:val="004000CD"/>
    <w:rsid w:val="004045C3"/>
    <w:rsid w:val="0040509F"/>
    <w:rsid w:val="004075F9"/>
    <w:rsid w:val="004255B1"/>
    <w:rsid w:val="00435CAB"/>
    <w:rsid w:val="00435F95"/>
    <w:rsid w:val="00451BB1"/>
    <w:rsid w:val="00452CA0"/>
    <w:rsid w:val="00461454"/>
    <w:rsid w:val="004633EB"/>
    <w:rsid w:val="0046467E"/>
    <w:rsid w:val="00464B81"/>
    <w:rsid w:val="00470FD2"/>
    <w:rsid w:val="004715A4"/>
    <w:rsid w:val="00474156"/>
    <w:rsid w:val="00474205"/>
    <w:rsid w:val="004754DE"/>
    <w:rsid w:val="00480396"/>
    <w:rsid w:val="004818BC"/>
    <w:rsid w:val="00487CDF"/>
    <w:rsid w:val="00491802"/>
    <w:rsid w:val="004918DF"/>
    <w:rsid w:val="00492992"/>
    <w:rsid w:val="00492EAF"/>
    <w:rsid w:val="00496E95"/>
    <w:rsid w:val="004A5D7E"/>
    <w:rsid w:val="004C2018"/>
    <w:rsid w:val="004C2577"/>
    <w:rsid w:val="004C4F4E"/>
    <w:rsid w:val="004D3C1C"/>
    <w:rsid w:val="004D79CF"/>
    <w:rsid w:val="004E53AE"/>
    <w:rsid w:val="004E619F"/>
    <w:rsid w:val="004F016F"/>
    <w:rsid w:val="004F0707"/>
    <w:rsid w:val="004F1116"/>
    <w:rsid w:val="004F51A5"/>
    <w:rsid w:val="0050164A"/>
    <w:rsid w:val="005155C5"/>
    <w:rsid w:val="00516661"/>
    <w:rsid w:val="00520AB7"/>
    <w:rsid w:val="0052122D"/>
    <w:rsid w:val="00524AFF"/>
    <w:rsid w:val="0052561A"/>
    <w:rsid w:val="00527A79"/>
    <w:rsid w:val="005331D6"/>
    <w:rsid w:val="005331E8"/>
    <w:rsid w:val="005418AF"/>
    <w:rsid w:val="00551403"/>
    <w:rsid w:val="00556240"/>
    <w:rsid w:val="00560D29"/>
    <w:rsid w:val="00563DC5"/>
    <w:rsid w:val="00570361"/>
    <w:rsid w:val="005709F2"/>
    <w:rsid w:val="00577A38"/>
    <w:rsid w:val="00580010"/>
    <w:rsid w:val="00592DDE"/>
    <w:rsid w:val="0059618C"/>
    <w:rsid w:val="0059726A"/>
    <w:rsid w:val="005A10E0"/>
    <w:rsid w:val="005A70DC"/>
    <w:rsid w:val="005A7D4C"/>
    <w:rsid w:val="005B365C"/>
    <w:rsid w:val="005C4229"/>
    <w:rsid w:val="005D2104"/>
    <w:rsid w:val="005D7D02"/>
    <w:rsid w:val="005E598A"/>
    <w:rsid w:val="005E71C5"/>
    <w:rsid w:val="005F0FC5"/>
    <w:rsid w:val="005F20AD"/>
    <w:rsid w:val="006019C0"/>
    <w:rsid w:val="00602348"/>
    <w:rsid w:val="00610EA6"/>
    <w:rsid w:val="00617D67"/>
    <w:rsid w:val="0063171C"/>
    <w:rsid w:val="0063270F"/>
    <w:rsid w:val="00634EF1"/>
    <w:rsid w:val="00637D64"/>
    <w:rsid w:val="00645D89"/>
    <w:rsid w:val="00647D33"/>
    <w:rsid w:val="00651B91"/>
    <w:rsid w:val="00652668"/>
    <w:rsid w:val="006577B7"/>
    <w:rsid w:val="00664DB9"/>
    <w:rsid w:val="006655B5"/>
    <w:rsid w:val="00674AEF"/>
    <w:rsid w:val="00681288"/>
    <w:rsid w:val="0068229A"/>
    <w:rsid w:val="00691BA4"/>
    <w:rsid w:val="00691C05"/>
    <w:rsid w:val="006A32EF"/>
    <w:rsid w:val="006A340A"/>
    <w:rsid w:val="006B0D65"/>
    <w:rsid w:val="006B3E21"/>
    <w:rsid w:val="006B7649"/>
    <w:rsid w:val="006C24A0"/>
    <w:rsid w:val="006C659E"/>
    <w:rsid w:val="006C6A64"/>
    <w:rsid w:val="006E23B5"/>
    <w:rsid w:val="006E3E21"/>
    <w:rsid w:val="006E466B"/>
    <w:rsid w:val="006E6B52"/>
    <w:rsid w:val="006F12D7"/>
    <w:rsid w:val="006F396C"/>
    <w:rsid w:val="006F677F"/>
    <w:rsid w:val="00700237"/>
    <w:rsid w:val="00701FEB"/>
    <w:rsid w:val="00702DA3"/>
    <w:rsid w:val="00704D12"/>
    <w:rsid w:val="00715F9C"/>
    <w:rsid w:val="00717D5E"/>
    <w:rsid w:val="00720717"/>
    <w:rsid w:val="00721A89"/>
    <w:rsid w:val="007278E2"/>
    <w:rsid w:val="007305FB"/>
    <w:rsid w:val="00736955"/>
    <w:rsid w:val="00740D1D"/>
    <w:rsid w:val="00744208"/>
    <w:rsid w:val="00744744"/>
    <w:rsid w:val="0074540C"/>
    <w:rsid w:val="00746FED"/>
    <w:rsid w:val="00750FCD"/>
    <w:rsid w:val="00753517"/>
    <w:rsid w:val="00755484"/>
    <w:rsid w:val="007647DD"/>
    <w:rsid w:val="00766D34"/>
    <w:rsid w:val="007673A4"/>
    <w:rsid w:val="00767BE2"/>
    <w:rsid w:val="0077379C"/>
    <w:rsid w:val="00775FC6"/>
    <w:rsid w:val="00780686"/>
    <w:rsid w:val="00787407"/>
    <w:rsid w:val="0079047E"/>
    <w:rsid w:val="00792563"/>
    <w:rsid w:val="007951E4"/>
    <w:rsid w:val="007A3C97"/>
    <w:rsid w:val="007C1A7B"/>
    <w:rsid w:val="007C2542"/>
    <w:rsid w:val="007C2C57"/>
    <w:rsid w:val="007C4247"/>
    <w:rsid w:val="007C5A79"/>
    <w:rsid w:val="007C5CFB"/>
    <w:rsid w:val="007C5FD6"/>
    <w:rsid w:val="007C6C6F"/>
    <w:rsid w:val="007D299B"/>
    <w:rsid w:val="007D4AF2"/>
    <w:rsid w:val="007D614C"/>
    <w:rsid w:val="007E1F4E"/>
    <w:rsid w:val="007F5FC0"/>
    <w:rsid w:val="00805350"/>
    <w:rsid w:val="00805CF5"/>
    <w:rsid w:val="00813A34"/>
    <w:rsid w:val="008167B4"/>
    <w:rsid w:val="008175E9"/>
    <w:rsid w:val="00825061"/>
    <w:rsid w:val="00826169"/>
    <w:rsid w:val="008319A9"/>
    <w:rsid w:val="00834D63"/>
    <w:rsid w:val="0084266C"/>
    <w:rsid w:val="008451FD"/>
    <w:rsid w:val="00860E91"/>
    <w:rsid w:val="0087058E"/>
    <w:rsid w:val="00870D9C"/>
    <w:rsid w:val="0087343B"/>
    <w:rsid w:val="00873B28"/>
    <w:rsid w:val="00882379"/>
    <w:rsid w:val="008849BD"/>
    <w:rsid w:val="00890C82"/>
    <w:rsid w:val="00893DDC"/>
    <w:rsid w:val="008962DD"/>
    <w:rsid w:val="008A6EA4"/>
    <w:rsid w:val="008C0740"/>
    <w:rsid w:val="008C09B3"/>
    <w:rsid w:val="008C1EE2"/>
    <w:rsid w:val="008C56AD"/>
    <w:rsid w:val="008F4C73"/>
    <w:rsid w:val="008F6226"/>
    <w:rsid w:val="00901136"/>
    <w:rsid w:val="0091187D"/>
    <w:rsid w:val="00912E23"/>
    <w:rsid w:val="00915632"/>
    <w:rsid w:val="00920104"/>
    <w:rsid w:val="009248B3"/>
    <w:rsid w:val="00934CFC"/>
    <w:rsid w:val="00937D53"/>
    <w:rsid w:val="00943298"/>
    <w:rsid w:val="0094371F"/>
    <w:rsid w:val="009467D1"/>
    <w:rsid w:val="00950E7B"/>
    <w:rsid w:val="00952DCF"/>
    <w:rsid w:val="00953D9C"/>
    <w:rsid w:val="00961B74"/>
    <w:rsid w:val="0096745F"/>
    <w:rsid w:val="009776EE"/>
    <w:rsid w:val="00981943"/>
    <w:rsid w:val="00991381"/>
    <w:rsid w:val="00992874"/>
    <w:rsid w:val="0099295C"/>
    <w:rsid w:val="00997E62"/>
    <w:rsid w:val="009A02C2"/>
    <w:rsid w:val="009A15AF"/>
    <w:rsid w:val="009A367C"/>
    <w:rsid w:val="009A40E6"/>
    <w:rsid w:val="009C46C2"/>
    <w:rsid w:val="009C4BD8"/>
    <w:rsid w:val="009E0CE7"/>
    <w:rsid w:val="009E342A"/>
    <w:rsid w:val="009E5DB4"/>
    <w:rsid w:val="009E5EC5"/>
    <w:rsid w:val="009E6143"/>
    <w:rsid w:val="009E62AD"/>
    <w:rsid w:val="009E675C"/>
    <w:rsid w:val="009E6E9E"/>
    <w:rsid w:val="009E7F4B"/>
    <w:rsid w:val="009F6327"/>
    <w:rsid w:val="009F66D0"/>
    <w:rsid w:val="00A038B7"/>
    <w:rsid w:val="00A10493"/>
    <w:rsid w:val="00A14992"/>
    <w:rsid w:val="00A175B4"/>
    <w:rsid w:val="00A27773"/>
    <w:rsid w:val="00A34A72"/>
    <w:rsid w:val="00A352A2"/>
    <w:rsid w:val="00A3609A"/>
    <w:rsid w:val="00A465F4"/>
    <w:rsid w:val="00A47E10"/>
    <w:rsid w:val="00A55F4F"/>
    <w:rsid w:val="00A566A0"/>
    <w:rsid w:val="00A669D5"/>
    <w:rsid w:val="00A70703"/>
    <w:rsid w:val="00A70ED5"/>
    <w:rsid w:val="00A7321C"/>
    <w:rsid w:val="00A755B9"/>
    <w:rsid w:val="00A75ABF"/>
    <w:rsid w:val="00A80F6B"/>
    <w:rsid w:val="00A81134"/>
    <w:rsid w:val="00A8128C"/>
    <w:rsid w:val="00A8785C"/>
    <w:rsid w:val="00A914EF"/>
    <w:rsid w:val="00A95C27"/>
    <w:rsid w:val="00A9708D"/>
    <w:rsid w:val="00AA0152"/>
    <w:rsid w:val="00AA0CF9"/>
    <w:rsid w:val="00AA1872"/>
    <w:rsid w:val="00AA5AD2"/>
    <w:rsid w:val="00AB1909"/>
    <w:rsid w:val="00AB5118"/>
    <w:rsid w:val="00AC4284"/>
    <w:rsid w:val="00AD0477"/>
    <w:rsid w:val="00AD74EB"/>
    <w:rsid w:val="00AE64A9"/>
    <w:rsid w:val="00B029F6"/>
    <w:rsid w:val="00B06B9A"/>
    <w:rsid w:val="00B07217"/>
    <w:rsid w:val="00B072BB"/>
    <w:rsid w:val="00B10C01"/>
    <w:rsid w:val="00B13AC7"/>
    <w:rsid w:val="00B218C9"/>
    <w:rsid w:val="00B220A6"/>
    <w:rsid w:val="00B2358F"/>
    <w:rsid w:val="00B25659"/>
    <w:rsid w:val="00B31360"/>
    <w:rsid w:val="00B3429F"/>
    <w:rsid w:val="00B40B88"/>
    <w:rsid w:val="00B452F5"/>
    <w:rsid w:val="00B5303C"/>
    <w:rsid w:val="00B53A49"/>
    <w:rsid w:val="00B54CA8"/>
    <w:rsid w:val="00B555DD"/>
    <w:rsid w:val="00B561E0"/>
    <w:rsid w:val="00B61FF2"/>
    <w:rsid w:val="00B72EDE"/>
    <w:rsid w:val="00B82DFB"/>
    <w:rsid w:val="00B920BC"/>
    <w:rsid w:val="00BA41EA"/>
    <w:rsid w:val="00BA4700"/>
    <w:rsid w:val="00BA62DE"/>
    <w:rsid w:val="00BB06C7"/>
    <w:rsid w:val="00BB79B2"/>
    <w:rsid w:val="00BB7E93"/>
    <w:rsid w:val="00BC04BC"/>
    <w:rsid w:val="00BC7069"/>
    <w:rsid w:val="00BD088D"/>
    <w:rsid w:val="00BD5FFF"/>
    <w:rsid w:val="00BD7603"/>
    <w:rsid w:val="00BE1736"/>
    <w:rsid w:val="00BE190B"/>
    <w:rsid w:val="00BF0E1F"/>
    <w:rsid w:val="00BF2941"/>
    <w:rsid w:val="00BF7874"/>
    <w:rsid w:val="00C11D33"/>
    <w:rsid w:val="00C12198"/>
    <w:rsid w:val="00C164B0"/>
    <w:rsid w:val="00C16C20"/>
    <w:rsid w:val="00C21506"/>
    <w:rsid w:val="00C244FA"/>
    <w:rsid w:val="00C35AF4"/>
    <w:rsid w:val="00C40F7F"/>
    <w:rsid w:val="00C45274"/>
    <w:rsid w:val="00C545C3"/>
    <w:rsid w:val="00C56051"/>
    <w:rsid w:val="00C61E7A"/>
    <w:rsid w:val="00C64F67"/>
    <w:rsid w:val="00C67839"/>
    <w:rsid w:val="00C71EF8"/>
    <w:rsid w:val="00C80D75"/>
    <w:rsid w:val="00C81108"/>
    <w:rsid w:val="00C81D5E"/>
    <w:rsid w:val="00C87C70"/>
    <w:rsid w:val="00C9280E"/>
    <w:rsid w:val="00CA2D5C"/>
    <w:rsid w:val="00CA32DA"/>
    <w:rsid w:val="00CA3D1E"/>
    <w:rsid w:val="00CB3FEE"/>
    <w:rsid w:val="00CB491A"/>
    <w:rsid w:val="00CB49F5"/>
    <w:rsid w:val="00CC1B10"/>
    <w:rsid w:val="00CC2AF4"/>
    <w:rsid w:val="00CC4D8E"/>
    <w:rsid w:val="00CC51BB"/>
    <w:rsid w:val="00CD19C1"/>
    <w:rsid w:val="00CD66D9"/>
    <w:rsid w:val="00CE23A3"/>
    <w:rsid w:val="00CE2BD7"/>
    <w:rsid w:val="00CE4545"/>
    <w:rsid w:val="00CE6660"/>
    <w:rsid w:val="00CE73E6"/>
    <w:rsid w:val="00CF0135"/>
    <w:rsid w:val="00CF2AB5"/>
    <w:rsid w:val="00CF2FFA"/>
    <w:rsid w:val="00D05F6A"/>
    <w:rsid w:val="00D10BA3"/>
    <w:rsid w:val="00D2384F"/>
    <w:rsid w:val="00D271BF"/>
    <w:rsid w:val="00D27767"/>
    <w:rsid w:val="00D36A5C"/>
    <w:rsid w:val="00D406F3"/>
    <w:rsid w:val="00D44787"/>
    <w:rsid w:val="00D44CE7"/>
    <w:rsid w:val="00D53ABC"/>
    <w:rsid w:val="00D5724D"/>
    <w:rsid w:val="00D61AE5"/>
    <w:rsid w:val="00D633A8"/>
    <w:rsid w:val="00D75DDC"/>
    <w:rsid w:val="00D855A7"/>
    <w:rsid w:val="00D9112A"/>
    <w:rsid w:val="00D91C59"/>
    <w:rsid w:val="00D91DC8"/>
    <w:rsid w:val="00D937D7"/>
    <w:rsid w:val="00D97190"/>
    <w:rsid w:val="00DA264A"/>
    <w:rsid w:val="00DA60BE"/>
    <w:rsid w:val="00DA6DE8"/>
    <w:rsid w:val="00DA7192"/>
    <w:rsid w:val="00DB4806"/>
    <w:rsid w:val="00DC3426"/>
    <w:rsid w:val="00DD5541"/>
    <w:rsid w:val="00DD5A88"/>
    <w:rsid w:val="00DD6AF5"/>
    <w:rsid w:val="00DE4581"/>
    <w:rsid w:val="00DE4613"/>
    <w:rsid w:val="00DE68CF"/>
    <w:rsid w:val="00DF0545"/>
    <w:rsid w:val="00DF4317"/>
    <w:rsid w:val="00E02357"/>
    <w:rsid w:val="00E06BF8"/>
    <w:rsid w:val="00E06DAB"/>
    <w:rsid w:val="00E10502"/>
    <w:rsid w:val="00E1198C"/>
    <w:rsid w:val="00E205B3"/>
    <w:rsid w:val="00E2441C"/>
    <w:rsid w:val="00E259B0"/>
    <w:rsid w:val="00E259B8"/>
    <w:rsid w:val="00E32130"/>
    <w:rsid w:val="00E33D8D"/>
    <w:rsid w:val="00E366CD"/>
    <w:rsid w:val="00E37790"/>
    <w:rsid w:val="00E43622"/>
    <w:rsid w:val="00E463F0"/>
    <w:rsid w:val="00E500C7"/>
    <w:rsid w:val="00E53A54"/>
    <w:rsid w:val="00E53BE0"/>
    <w:rsid w:val="00E55E2B"/>
    <w:rsid w:val="00E633AD"/>
    <w:rsid w:val="00E6510E"/>
    <w:rsid w:val="00E83375"/>
    <w:rsid w:val="00E843FC"/>
    <w:rsid w:val="00E86CEA"/>
    <w:rsid w:val="00E87B5E"/>
    <w:rsid w:val="00E90DF4"/>
    <w:rsid w:val="00E9499D"/>
    <w:rsid w:val="00E96C5C"/>
    <w:rsid w:val="00E97831"/>
    <w:rsid w:val="00EB35C7"/>
    <w:rsid w:val="00EB54C3"/>
    <w:rsid w:val="00EC3084"/>
    <w:rsid w:val="00EC3632"/>
    <w:rsid w:val="00EC6CD6"/>
    <w:rsid w:val="00EC7532"/>
    <w:rsid w:val="00ED3A54"/>
    <w:rsid w:val="00ED42CF"/>
    <w:rsid w:val="00ED57BE"/>
    <w:rsid w:val="00EE0317"/>
    <w:rsid w:val="00EE28AD"/>
    <w:rsid w:val="00EE3255"/>
    <w:rsid w:val="00EE40BC"/>
    <w:rsid w:val="00EF69DA"/>
    <w:rsid w:val="00F05103"/>
    <w:rsid w:val="00F06918"/>
    <w:rsid w:val="00F118B1"/>
    <w:rsid w:val="00F14633"/>
    <w:rsid w:val="00F1694B"/>
    <w:rsid w:val="00F22E21"/>
    <w:rsid w:val="00F24A56"/>
    <w:rsid w:val="00F2773D"/>
    <w:rsid w:val="00F3013A"/>
    <w:rsid w:val="00F43A92"/>
    <w:rsid w:val="00F4566D"/>
    <w:rsid w:val="00F45F92"/>
    <w:rsid w:val="00F47FB0"/>
    <w:rsid w:val="00F52F3D"/>
    <w:rsid w:val="00F57B03"/>
    <w:rsid w:val="00F65950"/>
    <w:rsid w:val="00F7181D"/>
    <w:rsid w:val="00F76325"/>
    <w:rsid w:val="00F7690E"/>
    <w:rsid w:val="00F8044B"/>
    <w:rsid w:val="00F85A45"/>
    <w:rsid w:val="00F9116D"/>
    <w:rsid w:val="00F92927"/>
    <w:rsid w:val="00F953A4"/>
    <w:rsid w:val="00FA326E"/>
    <w:rsid w:val="00FA5FA3"/>
    <w:rsid w:val="00FA7DC9"/>
    <w:rsid w:val="00FB4386"/>
    <w:rsid w:val="00FB4A2E"/>
    <w:rsid w:val="00FB7B4B"/>
    <w:rsid w:val="00FC0386"/>
    <w:rsid w:val="00FC11AD"/>
    <w:rsid w:val="00FC26B9"/>
    <w:rsid w:val="00FC3420"/>
    <w:rsid w:val="00FC568B"/>
    <w:rsid w:val="00FC601B"/>
    <w:rsid w:val="00FC774D"/>
    <w:rsid w:val="00FD3746"/>
    <w:rsid w:val="00FE348E"/>
    <w:rsid w:val="00FE4EBB"/>
    <w:rsid w:val="00FE65B9"/>
    <w:rsid w:val="00FE7703"/>
    <w:rsid w:val="00FF531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2BE81"/>
  <w15:chartTrackingRefBased/>
  <w15:docId w15:val="{032C9E4F-773A-4666-92A1-BBCFED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D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ED3A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831D0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rsid w:val="00717D5E"/>
    <w:rPr>
      <w:color w:val="0000FF"/>
      <w:u w:val="single"/>
    </w:rPr>
  </w:style>
  <w:style w:type="table" w:styleId="Tabelacomgrade">
    <w:name w:val="Table Grid"/>
    <w:basedOn w:val="Tabelanormal"/>
    <w:rsid w:val="00E2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rsid w:val="003A152D"/>
    <w:pPr>
      <w:spacing w:after="120"/>
    </w:pPr>
    <w:rPr>
      <w:sz w:val="16"/>
      <w:szCs w:val="16"/>
    </w:rPr>
  </w:style>
  <w:style w:type="character" w:customStyle="1" w:styleId="Ttulo3Char">
    <w:name w:val="Título 3 Char"/>
    <w:link w:val="Ttulo3"/>
    <w:rsid w:val="000D365D"/>
    <w:rPr>
      <w:rFonts w:ascii="Cambria" w:hAnsi="Cambria"/>
      <w:b/>
      <w:bCs/>
      <w:sz w:val="26"/>
      <w:szCs w:val="26"/>
    </w:rPr>
  </w:style>
  <w:style w:type="character" w:customStyle="1" w:styleId="Ttulo1Char">
    <w:name w:val="Título 1 Char"/>
    <w:link w:val="Ttulo1"/>
    <w:rsid w:val="000D365D"/>
    <w:rPr>
      <w:rFonts w:ascii="AmerType Md BT" w:hAnsi="AmerType Md BT"/>
      <w:sz w:val="24"/>
    </w:rPr>
  </w:style>
  <w:style w:type="character" w:customStyle="1" w:styleId="Ttulo2Char">
    <w:name w:val="Título 2 Char"/>
    <w:link w:val="Ttulo2"/>
    <w:rsid w:val="000D365D"/>
    <w:rPr>
      <w:rFonts w:ascii="AmerType Md BT" w:hAnsi="AmerType Md BT"/>
      <w:sz w:val="32"/>
    </w:rPr>
  </w:style>
  <w:style w:type="character" w:customStyle="1" w:styleId="CabealhoChar">
    <w:name w:val="Cabeçalho Char"/>
    <w:link w:val="Cabealho"/>
    <w:rsid w:val="000D365D"/>
    <w:rPr>
      <w:sz w:val="24"/>
      <w:szCs w:val="24"/>
    </w:rPr>
  </w:style>
  <w:style w:type="character" w:customStyle="1" w:styleId="RodapChar">
    <w:name w:val="Rodapé Char"/>
    <w:link w:val="Rodap"/>
    <w:rsid w:val="000D365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D3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D365D"/>
    <w:rPr>
      <w:sz w:val="24"/>
      <w:szCs w:val="24"/>
    </w:rPr>
  </w:style>
  <w:style w:type="paragraph" w:styleId="SemEspaamento">
    <w:name w:val="No Spacing"/>
    <w:qFormat/>
    <w:rsid w:val="000D36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365D"/>
    <w:pPr>
      <w:suppressAutoHyphens/>
      <w:autoSpaceDN w:val="0"/>
    </w:pPr>
    <w:rPr>
      <w:kern w:val="3"/>
      <w:sz w:val="28"/>
      <w:szCs w:val="24"/>
    </w:rPr>
  </w:style>
  <w:style w:type="character" w:customStyle="1" w:styleId="CorpodetextoChar">
    <w:name w:val="Corpo de texto Char"/>
    <w:link w:val="Corpodetexto"/>
    <w:rsid w:val="000D365D"/>
    <w:rPr>
      <w:rFonts w:ascii="AmerType Md BT" w:hAnsi="AmerType Md BT"/>
      <w:sz w:val="24"/>
    </w:rPr>
  </w:style>
  <w:style w:type="character" w:customStyle="1" w:styleId="RecuodecorpodetextoChar">
    <w:name w:val="Recuo de corpo de texto Char"/>
    <w:link w:val="Recuodecorpodetexto"/>
    <w:rsid w:val="000D365D"/>
    <w:rPr>
      <w:rFonts w:ascii="Century" w:eastAsia="Arial Unicode MS" w:hAnsi="Century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0D36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D365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D365D"/>
    <w:pPr>
      <w:ind w:left="708"/>
    </w:pPr>
  </w:style>
  <w:style w:type="paragraph" w:styleId="Textodebalo">
    <w:name w:val="Balloon Text"/>
    <w:basedOn w:val="Normal"/>
    <w:link w:val="TextodebaloChar"/>
    <w:rsid w:val="000D3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65D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0D365D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0D365D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extosemFormatao">
    <w:name w:val="Plain Text"/>
    <w:basedOn w:val="Normal"/>
    <w:link w:val="TextosemFormataoChar"/>
    <w:unhideWhenUsed/>
    <w:rsid w:val="000D365D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D365D"/>
    <w:rPr>
      <w:rFonts w:ascii="Courier New" w:hAnsi="Courier New" w:cs="Courier New"/>
    </w:rPr>
  </w:style>
  <w:style w:type="paragraph" w:customStyle="1" w:styleId="A252575">
    <w:name w:val="_A252575"/>
    <w:basedOn w:val="Normal"/>
    <w:semiHidden/>
    <w:rsid w:val="000D365D"/>
    <w:pPr>
      <w:widowControl w:val="0"/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color w:val="000000"/>
      <w:szCs w:val="20"/>
    </w:rPr>
  </w:style>
  <w:style w:type="paragraph" w:customStyle="1" w:styleId="reservado3">
    <w:name w:val="reservado3"/>
    <w:basedOn w:val="Normal"/>
    <w:semiHidden/>
    <w:rsid w:val="000D365D"/>
    <w:pPr>
      <w:widowControl w:val="0"/>
      <w:tabs>
        <w:tab w:val="left" w:pos="0"/>
        <w:tab w:val="left" w:pos="536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294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color w:val="000000"/>
      <w:spacing w:val="-3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4C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CA8"/>
    <w:pPr>
      <w:widowControl w:val="0"/>
      <w:autoSpaceDE w:val="0"/>
      <w:autoSpaceDN w:val="0"/>
      <w:spacing w:before="73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5Char">
    <w:name w:val="Título 5 Char"/>
    <w:link w:val="Ttulo5"/>
    <w:rsid w:val="00ED3A54"/>
    <w:rPr>
      <w:rFonts w:ascii="Calibri" w:hAnsi="Calibri"/>
      <w:b/>
      <w:bCs/>
      <w:i/>
      <w:iCs/>
      <w:sz w:val="26"/>
      <w:szCs w:val="26"/>
    </w:rPr>
  </w:style>
  <w:style w:type="character" w:styleId="HiperlinkVisitado">
    <w:name w:val="FollowedHyperlink"/>
    <w:uiPriority w:val="99"/>
    <w:unhideWhenUsed/>
    <w:rsid w:val="00ED3A5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D3A54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Corpodetexto3Char">
    <w:name w:val="Corpo de texto 3 Char"/>
    <w:link w:val="Corpodetexto3"/>
    <w:uiPriority w:val="99"/>
    <w:rsid w:val="00ED3A5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ED3A54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D3A54"/>
    <w:rPr>
      <w:sz w:val="16"/>
      <w:szCs w:val="16"/>
    </w:rPr>
  </w:style>
  <w:style w:type="paragraph" w:customStyle="1" w:styleId="Textopadro1">
    <w:name w:val="Texto padrão: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color w:val="000000"/>
      <w:szCs w:val="20"/>
      <w:lang w:val="en-US"/>
    </w:rPr>
  </w:style>
  <w:style w:type="paragraph" w:customStyle="1" w:styleId="Padro">
    <w:name w:val="Padrão"/>
    <w:semiHidden/>
    <w:rsid w:val="00ED3A54"/>
    <w:pPr>
      <w:tabs>
        <w:tab w:val="left" w:pos="70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11">
    <w:name w:val="1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color w:val="000000"/>
      <w:szCs w:val="20"/>
    </w:rPr>
  </w:style>
  <w:style w:type="paragraph" w:customStyle="1" w:styleId="Corpodetexto1">
    <w:name w:val="Corpo de texto1"/>
    <w:semiHidden/>
    <w:rsid w:val="00ED3A54"/>
    <w:pPr>
      <w:tabs>
        <w:tab w:val="left" w:pos="708"/>
      </w:tabs>
    </w:pPr>
    <w:rPr>
      <w:rFonts w:ascii="CG Times (WN)" w:hAnsi="CG Times (WN)"/>
      <w:color w:val="000000"/>
      <w:sz w:val="24"/>
      <w:lang w:val="en-US"/>
    </w:rPr>
  </w:style>
  <w:style w:type="paragraph" w:customStyle="1" w:styleId="PADRAO">
    <w:name w:val="PADRAO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ms Rmn" w:hAnsi="Tms Rmn"/>
      <w:color w:val="000000"/>
      <w:szCs w:val="20"/>
    </w:rPr>
  </w:style>
  <w:style w:type="paragraph" w:customStyle="1" w:styleId="Estilo1">
    <w:name w:val="Estilo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spacing w:after="120" w:line="360" w:lineRule="auto"/>
      <w:ind w:left="567"/>
      <w:jc w:val="both"/>
    </w:pPr>
    <w:rPr>
      <w:color w:val="000000"/>
      <w:sz w:val="20"/>
      <w:szCs w:val="20"/>
    </w:rPr>
  </w:style>
  <w:style w:type="paragraph" w:customStyle="1" w:styleId="estilo10">
    <w:name w:val="estilo1"/>
    <w:basedOn w:val="Normal"/>
    <w:semiHidden/>
    <w:rsid w:val="00ED3A54"/>
    <w:pPr>
      <w:tabs>
        <w:tab w:val="left" w:pos="708"/>
      </w:tabs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D3A54"/>
    <w:pPr>
      <w:tabs>
        <w:tab w:val="left" w:pos="708"/>
      </w:tabs>
      <w:suppressAutoHyphens/>
      <w:jc w:val="both"/>
    </w:pPr>
    <w:rPr>
      <w:sz w:val="20"/>
      <w:szCs w:val="20"/>
      <w:lang w:eastAsia="ar-SA"/>
    </w:rPr>
  </w:style>
  <w:style w:type="character" w:styleId="Forte">
    <w:name w:val="Strong"/>
    <w:qFormat/>
    <w:rsid w:val="00ED3A54"/>
    <w:rPr>
      <w:b/>
      <w:bCs/>
    </w:rPr>
  </w:style>
  <w:style w:type="character" w:styleId="MenoPendente">
    <w:name w:val="Unresolved Mention"/>
    <w:uiPriority w:val="99"/>
    <w:semiHidden/>
    <w:unhideWhenUsed/>
    <w:rsid w:val="00915632"/>
    <w:rPr>
      <w:color w:val="605E5C"/>
      <w:shd w:val="clear" w:color="auto" w:fill="E1DFDD"/>
    </w:rPr>
  </w:style>
  <w:style w:type="character" w:customStyle="1" w:styleId="Ttulo4Char">
    <w:name w:val="Título 4 Char"/>
    <w:link w:val="Ttulo4"/>
    <w:semiHidden/>
    <w:rsid w:val="0028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rsid w:val="002831D0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2831D0"/>
    <w:rPr>
      <w:rFonts w:ascii="Lucida Handwriting" w:hAnsi="Lucida Handwriting"/>
      <w:b/>
      <w:snapToGrid w:val="0"/>
      <w:color w:val="000000"/>
      <w:szCs w:val="24"/>
    </w:rPr>
  </w:style>
  <w:style w:type="paragraph" w:customStyle="1" w:styleId="BodyText21">
    <w:name w:val="Body Text 21"/>
    <w:basedOn w:val="Normal"/>
    <w:rsid w:val="002831D0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BodyText22">
    <w:name w:val="Body Text 22"/>
    <w:basedOn w:val="Normal"/>
    <w:rsid w:val="002831D0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2831D0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Normal1">
    <w:name w:val="Normal1"/>
    <w:rsid w:val="002831D0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styleId="Ttulo">
    <w:name w:val="Title"/>
    <w:basedOn w:val="Normal"/>
    <w:link w:val="TtuloChar"/>
    <w:qFormat/>
    <w:rsid w:val="002831D0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link w:val="Ttulo"/>
    <w:rsid w:val="002831D0"/>
    <w:rPr>
      <w:rFonts w:ascii="Arial" w:hAnsi="Arial"/>
      <w:b/>
      <w:sz w:val="32"/>
    </w:rPr>
  </w:style>
  <w:style w:type="paragraph" w:customStyle="1" w:styleId="Default">
    <w:name w:val="Default"/>
    <w:rsid w:val="0028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qFormat/>
    <w:rsid w:val="00E633AD"/>
    <w:rPr>
      <w:i/>
      <w:iCs/>
    </w:rPr>
  </w:style>
  <w:style w:type="paragraph" w:customStyle="1" w:styleId="msonormal0">
    <w:name w:val="msonormal"/>
    <w:basedOn w:val="Normal"/>
    <w:rsid w:val="00CC51BB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apple-tab-span">
    <w:name w:val="apple-tab-span"/>
    <w:basedOn w:val="Fontepargpadro"/>
    <w:rsid w:val="0068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854">
          <w:marLeft w:val="4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8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7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3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ados%20de%20aplicativos\Microsoft\Modelos\timbrada%20norm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normal</Template>
  <TotalTime>0</TotalTime>
  <Pages>4</Pages>
  <Words>1538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Nº 002/2003</vt:lpstr>
    </vt:vector>
  </TitlesOfParts>
  <Company>PARTICULAR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Nº 002/2003</dc:title>
  <dc:subject/>
  <dc:creator>Fábio Rosa Castanho</dc:creator>
  <cp:keywords/>
  <dc:description/>
  <cp:lastModifiedBy>Asus</cp:lastModifiedBy>
  <cp:revision>2</cp:revision>
  <cp:lastPrinted>2022-12-21T16:30:00Z</cp:lastPrinted>
  <dcterms:created xsi:type="dcterms:W3CDTF">2023-06-02T11:57:00Z</dcterms:created>
  <dcterms:modified xsi:type="dcterms:W3CDTF">2023-06-02T11:57:00Z</dcterms:modified>
</cp:coreProperties>
</file>